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D85188" w14:textId="1FE91C32" w:rsidR="00262221" w:rsidRPr="00EA1CB6" w:rsidRDefault="002E76EA" w:rsidP="004A6B10">
      <w:pPr>
        <w:spacing w:line="240" w:lineRule="atLeast"/>
        <w:ind w:left="-709" w:right="143" w:hanging="2"/>
        <w:contextualSpacing/>
        <w:jc w:val="center"/>
        <w:rPr>
          <w:rFonts w:ascii="Calibri" w:eastAsia="Calibri" w:hAnsi="Calibri" w:cs="Calibri"/>
        </w:rPr>
      </w:pPr>
      <w:r w:rsidRPr="00EA1CB6">
        <w:rPr>
          <w:rFonts w:ascii="Calibri" w:eastAsia="Calibri" w:hAnsi="Calibri" w:cs="Calibri"/>
          <w:b/>
          <w:bCs/>
        </w:rPr>
        <w:t>BASES PARA LA INVITACIÓN MIXTA DE ADJUDICACIÓN DIRECTA No. CDE-4</w:t>
      </w:r>
      <w:r w:rsidR="00435C81" w:rsidRPr="00EA1CB6">
        <w:rPr>
          <w:rFonts w:ascii="Calibri" w:eastAsia="Calibri" w:hAnsi="Calibri" w:cs="Calibri"/>
          <w:b/>
          <w:bCs/>
        </w:rPr>
        <w:t>65</w:t>
      </w:r>
      <w:r w:rsidRPr="00EA1CB6">
        <w:rPr>
          <w:rFonts w:ascii="Calibri" w:eastAsia="Calibri" w:hAnsi="Calibri" w:cs="Calibri"/>
          <w:b/>
          <w:bCs/>
        </w:rPr>
        <w:t>0</w:t>
      </w:r>
      <w:r w:rsidR="000D5DCB">
        <w:rPr>
          <w:rFonts w:ascii="Calibri" w:eastAsia="Calibri" w:hAnsi="Calibri" w:cs="Calibri"/>
          <w:b/>
          <w:bCs/>
        </w:rPr>
        <w:t>2</w:t>
      </w:r>
      <w:r w:rsidR="00435C81" w:rsidRPr="00EA1CB6">
        <w:rPr>
          <w:rFonts w:ascii="Calibri" w:eastAsia="Calibri" w:hAnsi="Calibri" w:cs="Calibri"/>
          <w:b/>
          <w:bCs/>
        </w:rPr>
        <w:t>1</w:t>
      </w:r>
      <w:r w:rsidRPr="00EA1CB6">
        <w:rPr>
          <w:rFonts w:ascii="Calibri" w:eastAsia="Calibri" w:hAnsi="Calibri" w:cs="Calibri"/>
          <w:b/>
          <w:bCs/>
        </w:rPr>
        <w:t>2</w:t>
      </w:r>
      <w:r w:rsidR="00435C81" w:rsidRPr="00EA1CB6">
        <w:rPr>
          <w:rFonts w:ascii="Calibri" w:eastAsia="Calibri" w:hAnsi="Calibri" w:cs="Calibri"/>
          <w:b/>
          <w:bCs/>
        </w:rPr>
        <w:t>6</w:t>
      </w:r>
      <w:r w:rsidR="00EA1CB6" w:rsidRPr="00EA1CB6">
        <w:rPr>
          <w:rFonts w:ascii="Calibri" w:eastAsia="Calibri" w:hAnsi="Calibri" w:cs="Calibri"/>
          <w:b/>
          <w:bCs/>
        </w:rPr>
        <w:t>-</w:t>
      </w:r>
      <w:r w:rsidR="000D5DCB">
        <w:rPr>
          <w:rFonts w:ascii="Calibri" w:eastAsia="Calibri" w:hAnsi="Calibri" w:cs="Calibri"/>
          <w:b/>
          <w:bCs/>
        </w:rPr>
        <w:t>2</w:t>
      </w:r>
    </w:p>
    <w:p w14:paraId="4CD85189" w14:textId="519C6657" w:rsidR="00262221" w:rsidRPr="00EA1CB6" w:rsidRDefault="002E76EA" w:rsidP="004A6B10">
      <w:pPr>
        <w:spacing w:line="240" w:lineRule="atLeast"/>
        <w:ind w:left="-709" w:right="143" w:hanging="2"/>
        <w:contextualSpacing/>
        <w:jc w:val="center"/>
        <w:rPr>
          <w:rFonts w:ascii="Calibri" w:eastAsia="Calibri" w:hAnsi="Calibri" w:cs="Calibri"/>
        </w:rPr>
      </w:pPr>
      <w:r w:rsidRPr="00EA1CB6">
        <w:rPr>
          <w:rFonts w:ascii="Calibri" w:eastAsia="Calibri" w:hAnsi="Calibri" w:cs="Calibri"/>
          <w:b/>
          <w:bCs/>
        </w:rPr>
        <w:t>PARA LA ADQUISICIÓN DE</w:t>
      </w:r>
      <w:r w:rsidR="00EA1CB6" w:rsidRPr="00EA1CB6">
        <w:rPr>
          <w:rFonts w:ascii="Calibri" w:eastAsia="Calibri" w:hAnsi="Calibri" w:cs="Calibri"/>
          <w:b/>
          <w:bCs/>
        </w:rPr>
        <w:t xml:space="preserve"> PRENDAS DE PROTECCIÓN PARA SEGURIDAD PÚBLICA Y NACIONAL</w:t>
      </w:r>
    </w:p>
    <w:p w14:paraId="4CD8518A" w14:textId="77777777" w:rsidR="00262221" w:rsidRPr="00EA1CB6" w:rsidRDefault="00262221" w:rsidP="004A6B10">
      <w:pPr>
        <w:spacing w:line="240" w:lineRule="atLeast"/>
        <w:ind w:left="-709" w:right="143" w:hanging="2"/>
        <w:contextualSpacing/>
        <w:jc w:val="both"/>
        <w:rPr>
          <w:rFonts w:ascii="Calibri" w:eastAsia="Calibri" w:hAnsi="Calibri" w:cs="Calibri"/>
          <w:sz w:val="20"/>
          <w:szCs w:val="20"/>
        </w:rPr>
      </w:pPr>
    </w:p>
    <w:p w14:paraId="4CD8518B" w14:textId="157473ED" w:rsidR="00262221" w:rsidRDefault="002E76EA" w:rsidP="004A6B10">
      <w:pPr>
        <w:spacing w:line="240" w:lineRule="atLeast"/>
        <w:ind w:left="-709" w:right="143" w:hanging="2"/>
        <w:contextualSpacing/>
        <w:jc w:val="both"/>
        <w:rPr>
          <w:rFonts w:ascii="Calibri" w:eastAsia="Calibri" w:hAnsi="Calibri" w:cs="Calibri"/>
          <w:u w:val="single"/>
        </w:rPr>
      </w:pPr>
      <w:r w:rsidRPr="00EA1CB6">
        <w:rPr>
          <w:rFonts w:ascii="Calibri" w:eastAsia="Calibri" w:hAnsi="Calibri" w:cs="Calibri"/>
          <w:b/>
          <w:bCs/>
        </w:rPr>
        <w:t xml:space="preserve">FECHA: </w:t>
      </w:r>
      <w:r w:rsidR="000D5DCB">
        <w:rPr>
          <w:rFonts w:ascii="Calibri" w:eastAsia="Calibri" w:hAnsi="Calibri" w:cs="Calibri"/>
          <w:b/>
          <w:bCs/>
        </w:rPr>
        <w:t>16</w:t>
      </w:r>
      <w:r w:rsidRPr="00EA1CB6">
        <w:rPr>
          <w:rFonts w:ascii="Calibri" w:eastAsia="Calibri" w:hAnsi="Calibri" w:cs="Calibri"/>
          <w:b/>
          <w:bCs/>
        </w:rPr>
        <w:t xml:space="preserve"> de </w:t>
      </w:r>
      <w:r w:rsidR="00EA1CB6" w:rsidRPr="00EA1CB6">
        <w:rPr>
          <w:rFonts w:ascii="Calibri" w:eastAsia="Calibri" w:hAnsi="Calibri" w:cs="Calibri"/>
          <w:b/>
          <w:bCs/>
        </w:rPr>
        <w:t>ju</w:t>
      </w:r>
      <w:r w:rsidR="000D5DCB">
        <w:rPr>
          <w:rFonts w:ascii="Calibri" w:eastAsia="Calibri" w:hAnsi="Calibri" w:cs="Calibri"/>
          <w:b/>
          <w:bCs/>
        </w:rPr>
        <w:t>l</w:t>
      </w:r>
      <w:r w:rsidR="00EA1CB6" w:rsidRPr="00EA1CB6">
        <w:rPr>
          <w:rFonts w:ascii="Calibri" w:eastAsia="Calibri" w:hAnsi="Calibri" w:cs="Calibri"/>
          <w:b/>
          <w:bCs/>
        </w:rPr>
        <w:t>io</w:t>
      </w:r>
      <w:r w:rsidRPr="00EA1CB6">
        <w:rPr>
          <w:rFonts w:ascii="Calibri" w:eastAsia="Calibri" w:hAnsi="Calibri" w:cs="Calibri"/>
          <w:b/>
          <w:bCs/>
        </w:rPr>
        <w:t xml:space="preserve"> de 202</w:t>
      </w:r>
      <w:r w:rsidR="00EA1CB6" w:rsidRPr="00EA1CB6">
        <w:rPr>
          <w:rFonts w:ascii="Calibri" w:eastAsia="Calibri" w:hAnsi="Calibri" w:cs="Calibri"/>
          <w:b/>
          <w:bCs/>
        </w:rPr>
        <w:t>6</w:t>
      </w:r>
    </w:p>
    <w:p w14:paraId="4CD8518C" w14:textId="77777777" w:rsidR="00262221" w:rsidRDefault="00262221" w:rsidP="004A6B10">
      <w:pPr>
        <w:spacing w:line="240" w:lineRule="atLeast"/>
        <w:ind w:left="-709" w:right="143" w:hanging="2"/>
        <w:contextualSpacing/>
        <w:jc w:val="both"/>
        <w:rPr>
          <w:rFonts w:ascii="Calibri" w:eastAsia="Calibri" w:hAnsi="Calibri" w:cs="Calibri"/>
          <w:color w:val="FF0000"/>
          <w:sz w:val="20"/>
          <w:szCs w:val="20"/>
        </w:rPr>
      </w:pPr>
    </w:p>
    <w:p w14:paraId="4CD8518D"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CD8518E"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white"/>
        </w:rPr>
      </w:pPr>
    </w:p>
    <w:p w14:paraId="4CD8518F" w14:textId="77777777" w:rsidR="00262221" w:rsidRDefault="002E76EA" w:rsidP="004A6B10">
      <w:pPr>
        <w:spacing w:after="120"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197A37FF" w14:textId="77777777" w:rsidR="006C6F45" w:rsidRDefault="006C6F45" w:rsidP="004A6B10">
      <w:pPr>
        <w:spacing w:after="120" w:line="240" w:lineRule="atLeast"/>
        <w:ind w:left="-709" w:right="143" w:hanging="2"/>
        <w:contextualSpacing/>
        <w:jc w:val="both"/>
        <w:rPr>
          <w:rFonts w:ascii="Calibri" w:eastAsia="Calibri" w:hAnsi="Calibri" w:cs="Calibri"/>
          <w:b/>
          <w:bCs/>
          <w:sz w:val="20"/>
          <w:szCs w:val="20"/>
          <w:highlight w:val="white"/>
        </w:rPr>
      </w:pPr>
    </w:p>
    <w:p w14:paraId="4CD85190" w14:textId="77777777" w:rsidR="00262221" w:rsidRDefault="002E76EA" w:rsidP="004A6B10">
      <w:pPr>
        <w:spacing w:after="120"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545A277A" w14:textId="77777777" w:rsidR="006C6F45" w:rsidRDefault="006C6F45" w:rsidP="004A6B10">
      <w:pPr>
        <w:spacing w:after="120" w:line="240" w:lineRule="atLeast"/>
        <w:ind w:left="-709" w:right="143" w:hanging="2"/>
        <w:contextualSpacing/>
        <w:jc w:val="both"/>
        <w:rPr>
          <w:rFonts w:ascii="Calibri" w:eastAsia="Calibri" w:hAnsi="Calibri" w:cs="Calibri"/>
          <w:b/>
          <w:bCs/>
          <w:sz w:val="20"/>
          <w:szCs w:val="20"/>
        </w:rPr>
      </w:pPr>
    </w:p>
    <w:p w14:paraId="4CD85191" w14:textId="25CF98C6" w:rsidR="00262221" w:rsidRDefault="002E76EA" w:rsidP="004A6B10">
      <w:pPr>
        <w:spacing w:after="120" w:line="240" w:lineRule="atLeast"/>
        <w:ind w:left="-709" w:right="143" w:hanging="2"/>
        <w:contextualSpacing/>
        <w:jc w:val="both"/>
      </w:pP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r w:rsidR="008041B5">
        <w:rPr>
          <w:rFonts w:ascii="Calibri" w:eastAsia="Calibri" w:hAnsi="Calibri" w:cs="Calibri"/>
          <w:sz w:val="20"/>
          <w:szCs w:val="20"/>
        </w:rPr>
        <w:t>electrónica</w:t>
      </w:r>
      <w:r>
        <w:rPr>
          <w:rFonts w:ascii="Calibri" w:eastAsia="Calibri" w:hAnsi="Calibri" w:cs="Calibri"/>
          <w:sz w:val="20"/>
          <w:szCs w:val="20"/>
        </w:rPr>
        <w:t xml:space="preserve">: </w:t>
      </w:r>
      <w:hyperlink r:id="rId8">
        <w:r w:rsidR="00262221">
          <w:rPr>
            <w:rFonts w:ascii="Calibri" w:eastAsia="Calibri" w:hAnsi="Calibri" w:cs="Calibri"/>
            <w:color w:val="0000FF"/>
            <w:sz w:val="20"/>
            <w:szCs w:val="20"/>
            <w:u w:val="single"/>
          </w:rPr>
          <w:t>https://pseig.guanajuato.gob.mx:9100/irj/portal</w:t>
        </w:r>
      </w:hyperlink>
    </w:p>
    <w:p w14:paraId="771EB9BC" w14:textId="77777777" w:rsidR="006C6F45" w:rsidRDefault="006C6F45" w:rsidP="004A6B10">
      <w:pPr>
        <w:spacing w:after="120" w:line="240" w:lineRule="atLeast"/>
        <w:ind w:left="-709" w:right="143" w:hanging="2"/>
        <w:contextualSpacing/>
        <w:jc w:val="both"/>
        <w:rPr>
          <w:rFonts w:ascii="Calibri" w:eastAsia="Calibri" w:hAnsi="Calibri" w:cs="Calibri"/>
          <w:color w:val="000000"/>
          <w:sz w:val="20"/>
          <w:szCs w:val="20"/>
        </w:rPr>
      </w:pPr>
    </w:p>
    <w:p w14:paraId="4CD85192" w14:textId="77777777" w:rsidR="00262221" w:rsidRDefault="002E76EA" w:rsidP="004A6B10">
      <w:pPr>
        <w:spacing w:after="120"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509F30B3" w14:textId="77777777" w:rsidR="006C6F45" w:rsidRDefault="006C6F45" w:rsidP="004A6B10">
      <w:pPr>
        <w:spacing w:after="120" w:line="240" w:lineRule="atLeast"/>
        <w:ind w:left="-709" w:right="143" w:hanging="2"/>
        <w:contextualSpacing/>
        <w:jc w:val="both"/>
        <w:rPr>
          <w:rFonts w:ascii="Calibri" w:eastAsia="Calibri" w:hAnsi="Calibri" w:cs="Calibri"/>
          <w:sz w:val="20"/>
          <w:szCs w:val="20"/>
        </w:rPr>
      </w:pPr>
    </w:p>
    <w:p w14:paraId="4CD85193" w14:textId="77777777" w:rsidR="00262221" w:rsidRDefault="002E76EA" w:rsidP="004A6B10">
      <w:pPr>
        <w:spacing w:after="120"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00C2B45B" w14:textId="77777777" w:rsidR="006C6F45" w:rsidRDefault="006C6F45" w:rsidP="004A6B10">
      <w:pPr>
        <w:spacing w:after="120" w:line="240" w:lineRule="atLeast"/>
        <w:ind w:left="-709" w:right="143" w:hanging="2"/>
        <w:contextualSpacing/>
        <w:jc w:val="both"/>
        <w:rPr>
          <w:rFonts w:ascii="Calibri" w:eastAsia="Calibri" w:hAnsi="Calibri" w:cs="Calibri"/>
          <w:sz w:val="20"/>
          <w:szCs w:val="20"/>
        </w:rPr>
      </w:pPr>
    </w:p>
    <w:p w14:paraId="4CD85194" w14:textId="13801942" w:rsidR="00262221" w:rsidRDefault="002E76EA" w:rsidP="004A6B10">
      <w:pPr>
        <w:spacing w:after="120"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r w:rsidR="006C6F45">
        <w:rPr>
          <w:rFonts w:ascii="Calibri" w:eastAsia="Calibri" w:hAnsi="Calibri" w:cs="Calibri"/>
          <w:sz w:val="20"/>
          <w:szCs w:val="20"/>
          <w:highlight w:val="white"/>
        </w:rPr>
        <w:t>.</w:t>
      </w:r>
    </w:p>
    <w:p w14:paraId="027311D7" w14:textId="77777777" w:rsidR="006C6F45" w:rsidRDefault="006C6F45" w:rsidP="004A6B10">
      <w:pPr>
        <w:spacing w:after="120" w:line="240" w:lineRule="atLeast"/>
        <w:ind w:left="-709" w:right="143" w:hanging="2"/>
        <w:contextualSpacing/>
        <w:jc w:val="both"/>
        <w:rPr>
          <w:rFonts w:ascii="Calibri" w:eastAsia="Calibri" w:hAnsi="Calibri" w:cs="Calibri"/>
          <w:sz w:val="20"/>
          <w:szCs w:val="20"/>
          <w:highlight w:val="white"/>
        </w:rPr>
      </w:pPr>
    </w:p>
    <w:p w14:paraId="4CD85195" w14:textId="77777777" w:rsidR="00262221" w:rsidRDefault="002E76EA" w:rsidP="004A6B10">
      <w:pPr>
        <w:spacing w:after="120"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5832AAE1" w14:textId="77777777" w:rsidR="006C6F45" w:rsidRDefault="006C6F45" w:rsidP="004A6B10">
      <w:pPr>
        <w:spacing w:after="120" w:line="240" w:lineRule="atLeast"/>
        <w:ind w:left="-709" w:right="143" w:hanging="2"/>
        <w:contextualSpacing/>
        <w:jc w:val="both"/>
        <w:rPr>
          <w:rFonts w:ascii="Calibri" w:eastAsia="Calibri" w:hAnsi="Calibri" w:cs="Calibri"/>
          <w:sz w:val="20"/>
          <w:szCs w:val="20"/>
          <w:highlight w:val="white"/>
        </w:rPr>
      </w:pPr>
    </w:p>
    <w:p w14:paraId="4CD85196" w14:textId="3DD68CC3" w:rsidR="00262221" w:rsidRDefault="002E76EA" w:rsidP="004A6B10">
      <w:pPr>
        <w:spacing w:before="240" w:after="240"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w:t>
      </w:r>
      <w:r w:rsidR="00EA1CB6">
        <w:rPr>
          <w:rFonts w:ascii="Calibri" w:eastAsia="Calibri" w:hAnsi="Calibri" w:cs="Calibri"/>
          <w:sz w:val="20"/>
          <w:szCs w:val="20"/>
          <w:highlight w:val="white"/>
        </w:rPr>
        <w:t>que,</w:t>
      </w:r>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504E218" w14:textId="77777777" w:rsidR="006C6F45" w:rsidRDefault="006C6F45" w:rsidP="004A6B10">
      <w:pPr>
        <w:spacing w:before="240" w:after="240" w:line="240" w:lineRule="atLeast"/>
        <w:ind w:left="-709" w:right="143" w:hanging="2"/>
        <w:contextualSpacing/>
        <w:jc w:val="both"/>
        <w:rPr>
          <w:rFonts w:ascii="Calibri" w:eastAsia="Calibri" w:hAnsi="Calibri" w:cs="Calibri"/>
          <w:sz w:val="20"/>
          <w:szCs w:val="20"/>
          <w:highlight w:val="white"/>
        </w:rPr>
      </w:pPr>
    </w:p>
    <w:p w14:paraId="4CD85197" w14:textId="77777777" w:rsidR="00262221" w:rsidRDefault="002E76EA" w:rsidP="004A6B10">
      <w:pPr>
        <w:spacing w:after="120"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6F548677" w14:textId="77777777" w:rsidR="006C6F45" w:rsidRDefault="006C6F45" w:rsidP="004A6B10">
      <w:pPr>
        <w:spacing w:after="120" w:line="240" w:lineRule="atLeast"/>
        <w:ind w:left="-709" w:right="143" w:hanging="2"/>
        <w:contextualSpacing/>
        <w:jc w:val="both"/>
        <w:rPr>
          <w:rFonts w:ascii="Calibri" w:eastAsia="Calibri" w:hAnsi="Calibri" w:cs="Calibri"/>
          <w:sz w:val="20"/>
          <w:szCs w:val="20"/>
        </w:rPr>
      </w:pPr>
    </w:p>
    <w:p w14:paraId="4CD85198" w14:textId="77777777" w:rsidR="00262221" w:rsidRDefault="002E76EA" w:rsidP="004A6B10">
      <w:pPr>
        <w:spacing w:line="240" w:lineRule="atLeast"/>
        <w:ind w:left="-709" w:right="143" w:hanging="2"/>
        <w:contextualSpacing/>
        <w:jc w:val="both"/>
        <w:rPr>
          <w:rFonts w:ascii="Calibri" w:eastAsia="Calibri" w:hAnsi="Calibri" w:cs="Calibri"/>
        </w:rPr>
      </w:pPr>
      <w:r>
        <w:rPr>
          <w:rFonts w:ascii="Calibri" w:eastAsia="Calibri" w:hAnsi="Calibri" w:cs="Calibri"/>
          <w:b/>
          <w:bCs/>
        </w:rPr>
        <w:t>PROVEEDORES DE GOBIERNO DEL ESTADO DE GUANAJUATO:</w:t>
      </w:r>
    </w:p>
    <w:p w14:paraId="4CD85199"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19A" w14:textId="04112304" w:rsidR="00262221" w:rsidRDefault="002E76EA" w:rsidP="004A6B10">
      <w:pPr>
        <w:spacing w:line="240" w:lineRule="atLeast"/>
        <w:ind w:left="-709" w:right="143" w:hanging="2"/>
        <w:contextualSpacing/>
        <w:jc w:val="both"/>
        <w:rPr>
          <w:rFonts w:ascii="Calibri" w:eastAsia="Calibri" w:hAnsi="Calibri" w:cs="Calibri"/>
          <w:sz w:val="20"/>
          <w:szCs w:val="20"/>
        </w:rPr>
      </w:pPr>
      <w:bookmarkStart w:id="0" w:name="_heading=h.2et92p0" w:colFirst="0" w:colLast="0"/>
      <w:bookmarkEnd w:id="0"/>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a los proveedores q</w:t>
      </w:r>
      <w:r w:rsidRPr="003E09B2">
        <w:rPr>
          <w:rFonts w:ascii="Calibri" w:eastAsia="Calibri" w:hAnsi="Calibri" w:cs="Calibri"/>
          <w:b/>
          <w:bCs/>
          <w:sz w:val="20"/>
          <w:szCs w:val="20"/>
          <w:u w:val="single"/>
        </w:rPr>
        <w:t>ue cuenten con su registro en el Padrón Estatal de Proveedores actualizado al 202</w:t>
      </w:r>
      <w:r w:rsidR="00EA1CB6" w:rsidRPr="003E09B2">
        <w:rPr>
          <w:rFonts w:ascii="Calibri" w:eastAsia="Calibri" w:hAnsi="Calibri" w:cs="Calibri"/>
          <w:b/>
          <w:bCs/>
          <w:sz w:val="20"/>
          <w:szCs w:val="20"/>
          <w:u w:val="single"/>
        </w:rPr>
        <w:t>6</w:t>
      </w:r>
      <w:r w:rsidRPr="003E09B2">
        <w:rPr>
          <w:rFonts w:ascii="Calibri" w:eastAsia="Calibri" w:hAnsi="Calibri" w:cs="Calibri"/>
          <w:sz w:val="20"/>
          <w:szCs w:val="20"/>
        </w:rPr>
        <w:t xml:space="preserve">, los bienes comprendidos en el </w:t>
      </w:r>
      <w:r w:rsidRPr="003E09B2">
        <w:rPr>
          <w:rFonts w:ascii="Calibri" w:eastAsia="Calibri" w:hAnsi="Calibri" w:cs="Calibri"/>
          <w:b/>
          <w:bCs/>
          <w:sz w:val="20"/>
          <w:szCs w:val="20"/>
        </w:rPr>
        <w:t>Anexo I de la invitación CDE-4</w:t>
      </w:r>
      <w:r w:rsidR="00EA1CB6" w:rsidRPr="003E09B2">
        <w:rPr>
          <w:rFonts w:ascii="Calibri" w:eastAsia="Calibri" w:hAnsi="Calibri" w:cs="Calibri"/>
          <w:b/>
          <w:bCs/>
          <w:sz w:val="20"/>
          <w:szCs w:val="20"/>
        </w:rPr>
        <w:t>65</w:t>
      </w:r>
      <w:r w:rsidR="003E09B2" w:rsidRPr="003E09B2">
        <w:rPr>
          <w:rFonts w:ascii="Calibri" w:eastAsia="Calibri" w:hAnsi="Calibri" w:cs="Calibri"/>
          <w:b/>
          <w:bCs/>
          <w:sz w:val="20"/>
          <w:szCs w:val="20"/>
        </w:rPr>
        <w:t>0</w:t>
      </w:r>
      <w:r w:rsidR="0075363F">
        <w:rPr>
          <w:rFonts w:ascii="Calibri" w:eastAsia="Calibri" w:hAnsi="Calibri" w:cs="Calibri"/>
          <w:b/>
          <w:bCs/>
          <w:sz w:val="20"/>
          <w:szCs w:val="20"/>
        </w:rPr>
        <w:t>21</w:t>
      </w:r>
      <w:r w:rsidR="003E09B2" w:rsidRPr="003E09B2">
        <w:rPr>
          <w:rFonts w:ascii="Calibri" w:eastAsia="Calibri" w:hAnsi="Calibri" w:cs="Calibri"/>
          <w:b/>
          <w:bCs/>
          <w:sz w:val="20"/>
          <w:szCs w:val="20"/>
        </w:rPr>
        <w:t>26</w:t>
      </w:r>
      <w:r w:rsidRPr="003E09B2">
        <w:rPr>
          <w:rFonts w:ascii="Calibri" w:eastAsia="Calibri" w:hAnsi="Calibri" w:cs="Calibri"/>
          <w:b/>
          <w:bCs/>
          <w:sz w:val="20"/>
          <w:szCs w:val="20"/>
        </w:rPr>
        <w:t>-</w:t>
      </w:r>
      <w:r w:rsidR="0075363F">
        <w:rPr>
          <w:rFonts w:ascii="Calibri" w:eastAsia="Calibri" w:hAnsi="Calibri" w:cs="Calibri"/>
          <w:b/>
          <w:bCs/>
          <w:sz w:val="20"/>
          <w:szCs w:val="20"/>
        </w:rPr>
        <w:t>2</w:t>
      </w:r>
      <w:r w:rsidRPr="003E09B2">
        <w:rPr>
          <w:rFonts w:ascii="Calibri" w:eastAsia="Calibri" w:hAnsi="Calibri" w:cs="Calibri"/>
          <w:sz w:val="20"/>
          <w:szCs w:val="20"/>
        </w:rPr>
        <w:t xml:space="preserve">, a través del portal </w:t>
      </w:r>
      <w:proofErr w:type="spellStart"/>
      <w:r w:rsidRPr="003E09B2">
        <w:rPr>
          <w:rFonts w:ascii="Calibri" w:eastAsia="Calibri" w:hAnsi="Calibri" w:cs="Calibri"/>
          <w:b/>
          <w:bCs/>
          <w:sz w:val="20"/>
          <w:szCs w:val="20"/>
        </w:rPr>
        <w:t>e·compras</w:t>
      </w:r>
      <w:proofErr w:type="spellEnd"/>
      <w:r w:rsidRPr="003E09B2">
        <w:rPr>
          <w:rFonts w:ascii="Calibri" w:eastAsia="Calibri" w:hAnsi="Calibri" w:cs="Calibri"/>
          <w:sz w:val="20"/>
          <w:szCs w:val="20"/>
        </w:rPr>
        <w:t xml:space="preserve"> o</w:t>
      </w:r>
      <w:r w:rsidRPr="003E09B2">
        <w:rPr>
          <w:rFonts w:ascii="Calibri" w:eastAsia="Calibri" w:hAnsi="Calibri" w:cs="Calibri"/>
          <w:b/>
          <w:bCs/>
          <w:sz w:val="20"/>
          <w:szCs w:val="20"/>
        </w:rPr>
        <w:t xml:space="preserve"> </w:t>
      </w:r>
      <w:r w:rsidRPr="003E09B2">
        <w:rPr>
          <w:rFonts w:ascii="Calibri" w:eastAsia="Calibri" w:hAnsi="Calibri" w:cs="Calibri"/>
          <w:sz w:val="20"/>
          <w:szCs w:val="20"/>
        </w:rPr>
        <w:t>de</w:t>
      </w:r>
      <w:r w:rsidRPr="003E09B2">
        <w:rPr>
          <w:rFonts w:ascii="Calibri" w:eastAsia="Calibri" w:hAnsi="Calibri" w:cs="Calibri"/>
          <w:b/>
          <w:bCs/>
          <w:sz w:val="20"/>
          <w:szCs w:val="20"/>
        </w:rPr>
        <w:t xml:space="preserve"> manera presencial</w:t>
      </w:r>
      <w:r w:rsidRPr="003E09B2">
        <w:rPr>
          <w:rFonts w:ascii="Calibri" w:eastAsia="Calibri" w:hAnsi="Calibri" w:cs="Calibri"/>
          <w:sz w:val="20"/>
          <w:szCs w:val="20"/>
        </w:rPr>
        <w:t>, guardando las mejores condiciones de merca</w:t>
      </w:r>
      <w:r>
        <w:rPr>
          <w:rFonts w:ascii="Calibri" w:eastAsia="Calibri" w:hAnsi="Calibri" w:cs="Calibri"/>
          <w:sz w:val="20"/>
          <w:szCs w:val="20"/>
        </w:rPr>
        <w:t>do para el Gobierno del Estado.</w:t>
      </w:r>
    </w:p>
    <w:p w14:paraId="4CD8519B"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19C" w14:textId="77777777" w:rsidR="00262221" w:rsidRDefault="002E76EA" w:rsidP="004A6B10">
      <w:pPr>
        <w:spacing w:line="240" w:lineRule="atLeast"/>
        <w:ind w:left="-709" w:right="143" w:hanging="2"/>
        <w:contextualSpacing/>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262221">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262221">
          <w:rPr>
            <w:rFonts w:ascii="Calibri" w:eastAsia="Calibri" w:hAnsi="Calibri" w:cs="Calibri"/>
            <w:color w:val="1155CC"/>
            <w:sz w:val="20"/>
            <w:szCs w:val="20"/>
            <w:highlight w:val="white"/>
            <w:u w:val="single"/>
          </w:rPr>
          <w:t>https://pseig.guanajuato.gob.mx:9100/irj/portal</w:t>
        </w:r>
      </w:hyperlink>
    </w:p>
    <w:p w14:paraId="4CD8519D" w14:textId="18B77D37" w:rsidR="006C6F45" w:rsidRDefault="006C6F45">
      <w:pPr>
        <w:rPr>
          <w:rFonts w:ascii="Calibri" w:eastAsia="Calibri" w:hAnsi="Calibri" w:cs="Calibri"/>
          <w:sz w:val="20"/>
          <w:szCs w:val="20"/>
        </w:rPr>
      </w:pPr>
      <w:r>
        <w:rPr>
          <w:rFonts w:ascii="Calibri" w:eastAsia="Calibri" w:hAnsi="Calibri" w:cs="Calibri"/>
          <w:sz w:val="20"/>
          <w:szCs w:val="20"/>
        </w:rPr>
        <w:br w:type="page"/>
      </w:r>
    </w:p>
    <w:p w14:paraId="524B75BB"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19E" w14:textId="77777777" w:rsidR="00262221" w:rsidRDefault="002E76EA" w:rsidP="004A6B10">
      <w:pPr>
        <w:shd w:val="clear" w:color="auto" w:fill="0000FF"/>
        <w:spacing w:line="240" w:lineRule="atLeast"/>
        <w:ind w:left="-709" w:right="143" w:hanging="2"/>
        <w:contextualSpacing/>
        <w:jc w:val="center"/>
        <w:rPr>
          <w:rFonts w:ascii="Calibri" w:eastAsia="Calibri" w:hAnsi="Calibri" w:cs="Calibri"/>
        </w:rPr>
      </w:pPr>
      <w:r>
        <w:rPr>
          <w:rFonts w:ascii="Calibri" w:eastAsia="Calibri" w:hAnsi="Calibri" w:cs="Calibri"/>
          <w:b/>
          <w:bCs/>
        </w:rPr>
        <w:t>I. INFORMACIÓN ESPECÍFICA DE LA INVITACIÓN</w:t>
      </w:r>
    </w:p>
    <w:p w14:paraId="4CD8519F"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1A0" w14:textId="77777777" w:rsidR="00262221" w:rsidRDefault="002E76EA" w:rsidP="004A6B10">
      <w:pPr>
        <w:numPr>
          <w:ilvl w:val="0"/>
          <w:numId w:val="14"/>
        </w:numPr>
        <w:spacing w:line="240" w:lineRule="atLeast"/>
        <w:ind w:left="-709" w:right="143" w:hanging="2"/>
        <w:contextualSpacing/>
        <w:jc w:val="both"/>
        <w:rPr>
          <w:rFonts w:ascii="Calibri" w:eastAsia="Calibri" w:hAnsi="Calibri" w:cs="Calibri"/>
        </w:rPr>
      </w:pPr>
      <w:r>
        <w:rPr>
          <w:rFonts w:ascii="Calibri" w:eastAsia="Calibri" w:hAnsi="Calibri" w:cs="Calibri"/>
          <w:b/>
          <w:bCs/>
        </w:rPr>
        <w:t>DESCRIPCIÓN COMPLETA DE LOS BIENES</w:t>
      </w:r>
    </w:p>
    <w:p w14:paraId="4CD851A1"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1A2" w14:textId="274D6768"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Para efectos de la presente invitación, podrá bajo su res</w:t>
      </w:r>
      <w:r w:rsidRPr="00F25088">
        <w:rPr>
          <w:rFonts w:ascii="Calibri" w:eastAsia="Calibri" w:hAnsi="Calibri" w:cs="Calibri"/>
          <w:sz w:val="20"/>
          <w:szCs w:val="20"/>
        </w:rPr>
        <w:t>ponsabilidad solicitar los Anexos I, A</w:t>
      </w:r>
      <w:r w:rsidR="00F05837" w:rsidRPr="00F25088">
        <w:rPr>
          <w:rFonts w:ascii="Calibri" w:eastAsia="Calibri" w:hAnsi="Calibri" w:cs="Calibri"/>
          <w:sz w:val="20"/>
          <w:szCs w:val="20"/>
        </w:rPr>
        <w:t>B, B</w:t>
      </w:r>
      <w:r w:rsidRPr="00F25088">
        <w:rPr>
          <w:rFonts w:ascii="Calibri" w:eastAsia="Calibri" w:hAnsi="Calibri" w:cs="Calibri"/>
          <w:sz w:val="20"/>
          <w:szCs w:val="20"/>
        </w:rPr>
        <w:t>, C, D, E, F, G, H, J,</w:t>
      </w:r>
      <w:r w:rsidR="00F25088" w:rsidRPr="00F25088">
        <w:rPr>
          <w:rFonts w:ascii="Calibri" w:eastAsia="Calibri" w:hAnsi="Calibri" w:cs="Calibri"/>
          <w:sz w:val="20"/>
          <w:szCs w:val="20"/>
        </w:rPr>
        <w:t xml:space="preserve"> K</w:t>
      </w:r>
      <w:r w:rsidRPr="00F25088">
        <w:rPr>
          <w:rFonts w:ascii="Calibri" w:eastAsia="Calibri" w:hAnsi="Calibri" w:cs="Calibri"/>
          <w:sz w:val="20"/>
          <w:szCs w:val="20"/>
        </w:rPr>
        <w:t xml:space="preserve"> y R, que incluyen las especificaciones, características y demás términos en forma detallada en la Dirección, o en su caso solicitar la información al correo </w:t>
      </w:r>
      <w:hyperlink r:id="rId11" w:history="1">
        <w:r w:rsidR="00F25088" w:rsidRPr="00F25088">
          <w:rPr>
            <w:rStyle w:val="Hipervnculo"/>
            <w:rFonts w:ascii="Calibri" w:eastAsia="Calibri" w:hAnsi="Calibri" w:cs="Calibri"/>
            <w:position w:val="0"/>
            <w:sz w:val="20"/>
            <w:szCs w:val="20"/>
          </w:rPr>
          <w:t>mcomenero@</w:t>
        </w:r>
      </w:hyperlink>
      <w:hyperlink r:id="rId12">
        <w:r w:rsidR="00262221" w:rsidRPr="00F25088">
          <w:rPr>
            <w:rFonts w:ascii="Calibri" w:eastAsia="Calibri" w:hAnsi="Calibri" w:cs="Calibri"/>
            <w:color w:val="0000FF"/>
            <w:sz w:val="20"/>
            <w:szCs w:val="20"/>
            <w:u w:val="single"/>
          </w:rPr>
          <w:t>guanajuato.gob.mx</w:t>
        </w:r>
      </w:hyperlink>
      <w:r w:rsidR="00F25088" w:rsidRPr="00F25088">
        <w:t>.</w:t>
      </w:r>
      <w:r>
        <w:rPr>
          <w:rFonts w:ascii="Calibri" w:eastAsia="Calibri" w:hAnsi="Calibri" w:cs="Calibri"/>
          <w:sz w:val="20"/>
          <w:szCs w:val="20"/>
        </w:rPr>
        <w:t xml:space="preserve"> </w:t>
      </w:r>
    </w:p>
    <w:p w14:paraId="273083F1" w14:textId="77777777" w:rsidR="006C6F45" w:rsidRDefault="006C6F45" w:rsidP="004A6B10">
      <w:pPr>
        <w:spacing w:line="240" w:lineRule="atLeast"/>
        <w:ind w:left="-709" w:right="143" w:hanging="2"/>
        <w:contextualSpacing/>
        <w:jc w:val="both"/>
        <w:rPr>
          <w:rFonts w:ascii="Calibri" w:eastAsia="Calibri" w:hAnsi="Calibri" w:cs="Calibri"/>
          <w:sz w:val="20"/>
          <w:szCs w:val="20"/>
        </w:rPr>
      </w:pPr>
    </w:p>
    <w:p w14:paraId="4CD851CA" w14:textId="77777777" w:rsidR="00262221" w:rsidRDefault="002E76EA" w:rsidP="004A6B10">
      <w:pPr>
        <w:numPr>
          <w:ilvl w:val="0"/>
          <w:numId w:val="14"/>
        </w:numPr>
        <w:spacing w:line="240" w:lineRule="atLeast"/>
        <w:ind w:left="-709" w:right="143" w:hanging="2"/>
        <w:contextualSpacing/>
        <w:jc w:val="both"/>
        <w:rPr>
          <w:rFonts w:ascii="Calibri" w:eastAsia="Calibri" w:hAnsi="Calibri" w:cs="Calibri"/>
        </w:rPr>
      </w:pPr>
      <w:r>
        <w:rPr>
          <w:rFonts w:ascii="Calibri" w:eastAsia="Calibri" w:hAnsi="Calibri" w:cs="Calibri"/>
          <w:b/>
          <w:bCs/>
        </w:rPr>
        <w:t>NOTIFICACIÓN DE PREGUNTAS Y RESPUESTAS</w:t>
      </w:r>
    </w:p>
    <w:p w14:paraId="4CD851CB"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1CC" w14:textId="00F87B25" w:rsidR="00262221" w:rsidRDefault="002E76EA"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5F0413">
        <w:rPr>
          <w:rFonts w:ascii="Calibri" w:eastAsia="Calibri" w:hAnsi="Calibri" w:cs="Calibri"/>
          <w:color w:val="000000"/>
          <w:sz w:val="20"/>
          <w:szCs w:val="20"/>
        </w:rPr>
        <w:t>2</w:t>
      </w:r>
      <w:r w:rsidR="0075363F">
        <w:rPr>
          <w:rFonts w:ascii="Calibri" w:eastAsia="Calibri" w:hAnsi="Calibri" w:cs="Calibri"/>
          <w:color w:val="000000"/>
          <w:sz w:val="20"/>
          <w:szCs w:val="20"/>
        </w:rPr>
        <w:t>1</w:t>
      </w:r>
      <w:r w:rsidR="00190B84">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de </w:t>
      </w:r>
      <w:r w:rsidR="00190B84">
        <w:rPr>
          <w:rFonts w:ascii="Calibri" w:eastAsia="Calibri" w:hAnsi="Calibri" w:cs="Calibri"/>
          <w:color w:val="000000"/>
          <w:sz w:val="20"/>
          <w:szCs w:val="20"/>
        </w:rPr>
        <w:t>julio</w:t>
      </w:r>
      <w:r>
        <w:rPr>
          <w:rFonts w:ascii="Calibri" w:eastAsia="Calibri" w:hAnsi="Calibri" w:cs="Calibri"/>
          <w:color w:val="000000"/>
          <w:sz w:val="20"/>
          <w:szCs w:val="20"/>
        </w:rPr>
        <w:t xml:space="preserve"> de 202</w:t>
      </w:r>
      <w:r w:rsidR="00190B84">
        <w:rPr>
          <w:rFonts w:ascii="Calibri" w:eastAsia="Calibri" w:hAnsi="Calibri" w:cs="Calibri"/>
          <w:color w:val="000000"/>
          <w:sz w:val="20"/>
          <w:szCs w:val="20"/>
        </w:rPr>
        <w:t>6</w:t>
      </w:r>
      <w:r w:rsidR="00B93901">
        <w:rPr>
          <w:rFonts w:ascii="Calibri" w:eastAsia="Calibri" w:hAnsi="Calibri" w:cs="Calibri"/>
          <w:color w:val="000000"/>
          <w:sz w:val="20"/>
          <w:szCs w:val="20"/>
        </w:rPr>
        <w:t xml:space="preserve"> a las 1</w:t>
      </w:r>
      <w:r w:rsidR="0075363F">
        <w:rPr>
          <w:rFonts w:ascii="Calibri" w:eastAsia="Calibri" w:hAnsi="Calibri" w:cs="Calibri"/>
          <w:color w:val="000000"/>
          <w:sz w:val="20"/>
          <w:szCs w:val="20"/>
        </w:rPr>
        <w:t>2</w:t>
      </w:r>
      <w:r w:rsidR="00B93901">
        <w:rPr>
          <w:rFonts w:ascii="Calibri" w:eastAsia="Calibri" w:hAnsi="Calibri" w:cs="Calibri"/>
          <w:color w:val="000000"/>
          <w:sz w:val="20"/>
          <w:szCs w:val="20"/>
        </w:rPr>
        <w:t>:00 horas</w:t>
      </w:r>
      <w:r>
        <w:rPr>
          <w:rFonts w:ascii="Calibri" w:eastAsia="Calibri" w:hAnsi="Calibri" w:cs="Calibri"/>
          <w:color w:val="000000"/>
          <w:sz w:val="20"/>
          <w:szCs w:val="20"/>
        </w:rPr>
        <w:t>.</w:t>
      </w:r>
    </w:p>
    <w:p w14:paraId="4CD851CD"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1CE" w14:textId="1FCF8EDA" w:rsidR="00262221" w:rsidRDefault="002E76EA" w:rsidP="004A6B10">
      <w:pPr>
        <w:tabs>
          <w:tab w:val="left" w:pos="6379"/>
        </w:tabs>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75363F" w:rsidRPr="0075363F">
        <w:rPr>
          <w:rFonts w:ascii="Calibri" w:eastAsia="Calibri" w:hAnsi="Calibri" w:cs="Calibri"/>
          <w:b/>
          <w:bCs/>
          <w:sz w:val="20"/>
          <w:szCs w:val="20"/>
        </w:rPr>
        <w:t>2</w:t>
      </w:r>
      <w:r w:rsidR="00337B61">
        <w:rPr>
          <w:rFonts w:ascii="Calibri" w:eastAsia="Calibri" w:hAnsi="Calibri" w:cs="Calibri"/>
          <w:b/>
          <w:bCs/>
          <w:sz w:val="20"/>
          <w:szCs w:val="20"/>
        </w:rPr>
        <w:t>0</w:t>
      </w:r>
      <w:r>
        <w:rPr>
          <w:rFonts w:ascii="Calibri" w:eastAsia="Calibri" w:hAnsi="Calibri" w:cs="Calibri"/>
          <w:b/>
          <w:bCs/>
          <w:sz w:val="20"/>
          <w:szCs w:val="20"/>
        </w:rPr>
        <w:t xml:space="preserve"> de</w:t>
      </w:r>
      <w:r w:rsidR="00B93901">
        <w:rPr>
          <w:rFonts w:ascii="Calibri" w:eastAsia="Calibri" w:hAnsi="Calibri" w:cs="Calibri"/>
          <w:b/>
          <w:bCs/>
          <w:sz w:val="20"/>
          <w:szCs w:val="20"/>
        </w:rPr>
        <w:t xml:space="preserve"> junio de </w:t>
      </w:r>
      <w:r>
        <w:rPr>
          <w:rFonts w:ascii="Calibri" w:eastAsia="Calibri" w:hAnsi="Calibri" w:cs="Calibri"/>
          <w:b/>
          <w:bCs/>
          <w:sz w:val="20"/>
          <w:szCs w:val="20"/>
        </w:rPr>
        <w:t>202</w:t>
      </w:r>
      <w:r w:rsidR="00B93901">
        <w:rPr>
          <w:rFonts w:ascii="Calibri" w:eastAsia="Calibri" w:hAnsi="Calibri" w:cs="Calibri"/>
          <w:b/>
          <w:bCs/>
          <w:sz w:val="20"/>
          <w:szCs w:val="20"/>
        </w:rPr>
        <w:t>6</w:t>
      </w:r>
      <w:r>
        <w:rPr>
          <w:rFonts w:ascii="Calibri" w:eastAsia="Calibri" w:hAnsi="Calibri" w:cs="Calibri"/>
          <w:b/>
          <w:bCs/>
          <w:sz w:val="20"/>
          <w:szCs w:val="20"/>
        </w:rPr>
        <w:t xml:space="preserve"> hasta las </w:t>
      </w:r>
      <w:r w:rsidR="00B93901">
        <w:rPr>
          <w:rFonts w:ascii="Calibri" w:eastAsia="Calibri" w:hAnsi="Calibri" w:cs="Calibri"/>
          <w:b/>
          <w:bCs/>
          <w:sz w:val="20"/>
          <w:szCs w:val="20"/>
        </w:rPr>
        <w:t>1</w:t>
      </w:r>
      <w:r w:rsidR="0075363F">
        <w:rPr>
          <w:rFonts w:ascii="Calibri" w:eastAsia="Calibri" w:hAnsi="Calibri" w:cs="Calibri"/>
          <w:b/>
          <w:bCs/>
          <w:sz w:val="20"/>
          <w:szCs w:val="20"/>
        </w:rPr>
        <w:t>2</w:t>
      </w:r>
      <w:r w:rsidR="00B93901">
        <w:rPr>
          <w:rFonts w:ascii="Calibri" w:eastAsia="Calibri" w:hAnsi="Calibri" w:cs="Calibri"/>
          <w:b/>
          <w:bCs/>
          <w:sz w:val="20"/>
          <w:szCs w:val="20"/>
        </w:rPr>
        <w:t>:00</w:t>
      </w:r>
      <w:r>
        <w:rPr>
          <w:rFonts w:ascii="Calibri" w:eastAsia="Calibri" w:hAnsi="Calibri" w:cs="Calibri"/>
          <w:b/>
          <w:bCs/>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ED7FE1" w:rsidRPr="0047670A">
          <w:rPr>
            <w:rStyle w:val="Hipervnculo"/>
            <w:rFonts w:ascii="Calibri" w:eastAsia="Calibri" w:hAnsi="Calibri" w:cs="Calibri"/>
            <w:position w:val="0"/>
            <w:sz w:val="20"/>
            <w:szCs w:val="20"/>
          </w:rPr>
          <w:t>mcolmenero@guanajuato.gob.mx</w:t>
        </w:r>
      </w:hyperlink>
      <w:r>
        <w:rPr>
          <w:rFonts w:ascii="Calibri" w:eastAsia="Calibri" w:hAnsi="Calibri" w:cs="Calibri"/>
          <w:sz w:val="20"/>
          <w:szCs w:val="20"/>
        </w:rPr>
        <w:t xml:space="preserve">. </w:t>
      </w:r>
      <w:r w:rsidR="00ED7FE1">
        <w:rPr>
          <w:rFonts w:ascii="Calibri" w:eastAsia="Calibri" w:hAnsi="Calibri" w:cs="Calibri"/>
          <w:sz w:val="20"/>
          <w:szCs w:val="20"/>
        </w:rPr>
        <w:t>Además,</w:t>
      </w:r>
      <w:r>
        <w:rPr>
          <w:rFonts w:ascii="Calibri" w:eastAsia="Calibri" w:hAnsi="Calibri" w:cs="Calibri"/>
          <w:sz w:val="20"/>
          <w:szCs w:val="20"/>
        </w:rPr>
        <w:t xml:space="preserve"> deberá confirmar la hora de su envío con l</w:t>
      </w:r>
      <w:r w:rsidR="00ED7FE1">
        <w:rPr>
          <w:rFonts w:ascii="Calibri" w:eastAsia="Calibri" w:hAnsi="Calibri" w:cs="Calibri"/>
          <w:sz w:val="20"/>
          <w:szCs w:val="20"/>
        </w:rPr>
        <w:t>a</w:t>
      </w:r>
      <w:r>
        <w:rPr>
          <w:rFonts w:ascii="Calibri" w:eastAsia="Calibri" w:hAnsi="Calibri" w:cs="Calibri"/>
          <w:sz w:val="20"/>
          <w:szCs w:val="20"/>
        </w:rPr>
        <w:t xml:space="preserve"> </w:t>
      </w:r>
      <w:r>
        <w:rPr>
          <w:rFonts w:ascii="Calibri" w:eastAsia="Calibri" w:hAnsi="Calibri" w:cs="Calibri"/>
          <w:b/>
          <w:bCs/>
          <w:sz w:val="20"/>
          <w:szCs w:val="20"/>
        </w:rPr>
        <w:t xml:space="preserve">C. </w:t>
      </w:r>
      <w:r w:rsidR="00ED7FE1">
        <w:rPr>
          <w:rFonts w:ascii="Calibri" w:eastAsia="Calibri" w:hAnsi="Calibri" w:cs="Calibri"/>
          <w:b/>
          <w:bCs/>
          <w:sz w:val="20"/>
          <w:szCs w:val="20"/>
        </w:rPr>
        <w:t>Miriam Sugghey Colmenero Rojas</w:t>
      </w:r>
      <w:r>
        <w:rPr>
          <w:rFonts w:ascii="Calibri" w:eastAsia="Calibri" w:hAnsi="Calibri" w:cs="Calibri"/>
          <w:b/>
          <w:bCs/>
          <w:sz w:val="20"/>
          <w:szCs w:val="20"/>
        </w:rPr>
        <w:t xml:space="preserve"> </w:t>
      </w:r>
      <w:r>
        <w:rPr>
          <w:rFonts w:ascii="Calibri" w:eastAsia="Calibri" w:hAnsi="Calibri" w:cs="Calibri"/>
          <w:sz w:val="20"/>
          <w:szCs w:val="20"/>
        </w:rPr>
        <w:t xml:space="preserve">o de lo contrario no se aceptarán reclamaciones.  </w:t>
      </w:r>
    </w:p>
    <w:p w14:paraId="4CD851CF"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1D0" w14:textId="0F7E8967" w:rsidR="00262221" w:rsidRDefault="002E76EA"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r w:rsidRPr="00CC131A">
        <w:rPr>
          <w:rFonts w:ascii="Calibri" w:eastAsia="Calibri" w:hAnsi="Calibri" w:cs="Calibri"/>
          <w:color w:val="000000"/>
          <w:sz w:val="20"/>
          <w:szCs w:val="20"/>
        </w:rPr>
        <w:t xml:space="preserve">Las preguntas deberán preferentemente mencionar el número de partida a la que se refieren, utilizando el Anexo </w:t>
      </w:r>
      <w:r w:rsidR="00CC131A" w:rsidRPr="00CC131A">
        <w:rPr>
          <w:rFonts w:ascii="Calibri" w:eastAsia="Calibri" w:hAnsi="Calibri" w:cs="Calibri"/>
          <w:color w:val="000000"/>
          <w:sz w:val="20"/>
          <w:szCs w:val="20"/>
        </w:rPr>
        <w:t>G</w:t>
      </w:r>
      <w:r w:rsidRPr="00CC131A">
        <w:rPr>
          <w:rFonts w:ascii="Calibri" w:eastAsia="Calibri" w:hAnsi="Calibri" w:cs="Calibri"/>
          <w:color w:val="000000"/>
          <w:sz w:val="20"/>
          <w:szCs w:val="20"/>
        </w:rPr>
        <w:t>.</w:t>
      </w:r>
    </w:p>
    <w:p w14:paraId="4CD851D1"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1D2" w14:textId="77777777" w:rsidR="00262221" w:rsidRDefault="002E76EA"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r>
        <w:rPr>
          <w:rFonts w:ascii="Calibri" w:eastAsia="Calibri" w:hAnsi="Calibri" w:cs="Calibri"/>
          <w:b/>
          <w:bCs/>
          <w:color w:val="000000"/>
          <w:sz w:val="20"/>
          <w:szCs w:val="20"/>
        </w:rPr>
        <w:t xml:space="preserve">Sólo se dará contestación a las preguntas recibidas en tiempo y forma </w:t>
      </w:r>
      <w:proofErr w:type="gramStart"/>
      <w:r>
        <w:rPr>
          <w:rFonts w:ascii="Calibri" w:eastAsia="Calibri" w:hAnsi="Calibri" w:cs="Calibri"/>
          <w:b/>
          <w:bCs/>
          <w:color w:val="000000"/>
          <w:sz w:val="20"/>
          <w:szCs w:val="20"/>
        </w:rPr>
        <w:t>de acuerdo al</w:t>
      </w:r>
      <w:proofErr w:type="gramEnd"/>
      <w:r>
        <w:rPr>
          <w:rFonts w:ascii="Calibri" w:eastAsia="Calibri" w:hAnsi="Calibri" w:cs="Calibri"/>
          <w:b/>
          <w:bCs/>
          <w:color w:val="000000"/>
          <w:sz w:val="20"/>
          <w:szCs w:val="20"/>
        </w:rPr>
        <w:t xml:space="preserve"> presente apartado. </w:t>
      </w:r>
    </w:p>
    <w:p w14:paraId="4CD851D3"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1D4" w14:textId="5563B987"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r w:rsidR="00CC131A">
        <w:rPr>
          <w:rFonts w:ascii="Calibri" w:eastAsia="Calibri" w:hAnsi="Calibri" w:cs="Calibri"/>
          <w:sz w:val="20"/>
          <w:szCs w:val="20"/>
        </w:rPr>
        <w:t>formulen</w:t>
      </w:r>
      <w:r>
        <w:rPr>
          <w:rFonts w:ascii="Calibri" w:eastAsia="Calibri" w:hAnsi="Calibri" w:cs="Calibri"/>
          <w:sz w:val="20"/>
          <w:szCs w:val="20"/>
        </w:rPr>
        <w:t xml:space="preserve"> deben ser solamente </w:t>
      </w:r>
      <w:r w:rsidR="00CC131A">
        <w:rPr>
          <w:rFonts w:ascii="Calibri" w:eastAsia="Calibri" w:hAnsi="Calibri" w:cs="Calibri"/>
          <w:sz w:val="20"/>
          <w:szCs w:val="20"/>
        </w:rPr>
        <w:t>con</w:t>
      </w:r>
      <w:r>
        <w:rPr>
          <w:rFonts w:ascii="Calibri" w:eastAsia="Calibri" w:hAnsi="Calibri" w:cs="Calibri"/>
          <w:sz w:val="20"/>
          <w:szCs w:val="20"/>
        </w:rPr>
        <w:t xml:space="preserve"> relación a las bases de la presente invitación y en términos razonables, claros y precisos, a juicio de la Dirección, en caso contrario, serán desechados.</w:t>
      </w:r>
    </w:p>
    <w:p w14:paraId="4CD851D5" w14:textId="4F5E20B6" w:rsidR="00262221" w:rsidRDefault="002E76EA" w:rsidP="004A6B10">
      <w:pPr>
        <w:spacing w:before="240" w:after="240" w:line="240" w:lineRule="atLeast"/>
        <w:ind w:left="-709" w:right="143" w:hanging="2"/>
        <w:contextualSpacing/>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r w:rsidR="00DB2059">
        <w:rPr>
          <w:rFonts w:ascii="Calibri" w:eastAsia="Calibri" w:hAnsi="Calibri" w:cs="Calibri"/>
          <w:sz w:val="20"/>
          <w:szCs w:val="20"/>
          <w:highlight w:val="white"/>
        </w:rPr>
        <w:t>estas</w:t>
      </w:r>
      <w:r>
        <w:rPr>
          <w:rFonts w:ascii="Calibri" w:eastAsia="Calibri" w:hAnsi="Calibri" w:cs="Calibri"/>
          <w:sz w:val="20"/>
          <w:szCs w:val="20"/>
          <w:highlight w:val="white"/>
        </w:rPr>
        <w:t xml:space="preserve"> en las páginas electrónicas,</w:t>
      </w:r>
      <w:hyperlink r:id="rId14">
        <w:r w:rsidR="00262221">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262221">
          <w:rPr>
            <w:rFonts w:ascii="Calibri" w:eastAsia="Calibri" w:hAnsi="Calibri" w:cs="Calibri"/>
            <w:color w:val="1155CC"/>
            <w:sz w:val="20"/>
            <w:szCs w:val="20"/>
            <w:highlight w:val="white"/>
            <w:u w:val="single"/>
          </w:rPr>
          <w:t>https://pseig.guanajuato.gob.mx:9100/irj/portal</w:t>
        </w:r>
      </w:hyperlink>
      <w:r w:rsidR="00DB2059">
        <w:t>.</w:t>
      </w:r>
    </w:p>
    <w:p w14:paraId="4CD851D6" w14:textId="36938240"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r w:rsidR="00DB2059">
        <w:rPr>
          <w:rFonts w:ascii="Calibri" w:eastAsia="Calibri" w:hAnsi="Calibri" w:cs="Calibri"/>
          <w:color w:val="000000"/>
          <w:sz w:val="20"/>
          <w:szCs w:val="20"/>
        </w:rPr>
        <w:t>ésta,</w:t>
      </w:r>
      <w:r>
        <w:rPr>
          <w:rFonts w:ascii="Calibri" w:eastAsia="Calibri" w:hAnsi="Calibri" w:cs="Calibri"/>
          <w:color w:val="000000"/>
          <w:sz w:val="20"/>
          <w:szCs w:val="20"/>
        </w:rPr>
        <w:t xml:space="preserve"> así como la nueva fecha de presentación de ofertas técnica y económica. </w:t>
      </w:r>
    </w:p>
    <w:p w14:paraId="4CD851D7"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1D8" w14:textId="77777777" w:rsidR="00262221" w:rsidRPr="00337B61" w:rsidRDefault="002E76EA" w:rsidP="004A6B10">
      <w:pPr>
        <w:numPr>
          <w:ilvl w:val="0"/>
          <w:numId w:val="14"/>
        </w:numPr>
        <w:spacing w:line="240" w:lineRule="atLeast"/>
        <w:ind w:left="-709" w:right="143" w:hanging="2"/>
        <w:contextualSpacing/>
        <w:jc w:val="both"/>
        <w:rPr>
          <w:rFonts w:ascii="Calibri" w:eastAsia="Calibri" w:hAnsi="Calibri" w:cs="Calibri"/>
        </w:rPr>
      </w:pPr>
      <w:r>
        <w:rPr>
          <w:rFonts w:ascii="Calibri" w:eastAsia="Calibri" w:hAnsi="Calibri" w:cs="Calibri"/>
          <w:b/>
          <w:bCs/>
        </w:rPr>
        <w:t>MUESTRAS</w:t>
      </w:r>
    </w:p>
    <w:p w14:paraId="335B9E34" w14:textId="77777777" w:rsidR="00337B61" w:rsidRDefault="00337B61" w:rsidP="00613337">
      <w:pPr>
        <w:spacing w:line="240" w:lineRule="atLeast"/>
        <w:ind w:left="-709" w:right="143" w:firstLine="0"/>
        <w:contextualSpacing/>
        <w:jc w:val="both"/>
        <w:rPr>
          <w:rFonts w:ascii="Calibri" w:eastAsia="Calibri" w:hAnsi="Calibri" w:cs="Calibri"/>
        </w:rPr>
      </w:pPr>
    </w:p>
    <w:p w14:paraId="4CD851D9" w14:textId="0046DA86" w:rsidR="00262221" w:rsidRDefault="002E76EA" w:rsidP="004A6B10">
      <w:pPr>
        <w:spacing w:before="240" w:after="240"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 xml:space="preserve">El participante deberá </w:t>
      </w:r>
      <w:r>
        <w:rPr>
          <w:rFonts w:ascii="Calibri" w:eastAsia="Calibri" w:hAnsi="Calibri" w:cs="Calibri"/>
          <w:sz w:val="20"/>
          <w:szCs w:val="20"/>
        </w:rPr>
        <w:t>entregar invariablemente una muestr</w:t>
      </w:r>
      <w:r w:rsidRPr="005C421A">
        <w:rPr>
          <w:rFonts w:ascii="Calibri" w:eastAsia="Calibri" w:hAnsi="Calibri" w:cs="Calibri"/>
          <w:sz w:val="20"/>
          <w:szCs w:val="20"/>
        </w:rPr>
        <w:t>a física de l</w:t>
      </w:r>
      <w:r w:rsidR="003C2E75" w:rsidRPr="005C421A">
        <w:rPr>
          <w:rFonts w:ascii="Calibri" w:eastAsia="Calibri" w:hAnsi="Calibri" w:cs="Calibri"/>
          <w:sz w:val="20"/>
          <w:szCs w:val="20"/>
        </w:rPr>
        <w:t>o</w:t>
      </w:r>
      <w:r w:rsidRPr="005C421A">
        <w:rPr>
          <w:rFonts w:ascii="Calibri" w:eastAsia="Calibri" w:hAnsi="Calibri" w:cs="Calibri"/>
          <w:sz w:val="20"/>
          <w:szCs w:val="20"/>
        </w:rPr>
        <w:t xml:space="preserve">s </w:t>
      </w:r>
      <w:r w:rsidR="003C2E75" w:rsidRPr="005C421A">
        <w:rPr>
          <w:rFonts w:ascii="Calibri" w:eastAsia="Calibri" w:hAnsi="Calibri" w:cs="Calibri"/>
          <w:sz w:val="20"/>
          <w:szCs w:val="20"/>
        </w:rPr>
        <w:t>bienes</w:t>
      </w:r>
      <w:r w:rsidRPr="005C421A">
        <w:rPr>
          <w:rFonts w:ascii="Calibri" w:eastAsia="Calibri" w:hAnsi="Calibri" w:cs="Calibri"/>
          <w:sz w:val="20"/>
          <w:szCs w:val="20"/>
        </w:rPr>
        <w:t xml:space="preserve"> solicitad</w:t>
      </w:r>
      <w:r w:rsidR="003C2E75" w:rsidRPr="005C421A">
        <w:rPr>
          <w:rFonts w:ascii="Calibri" w:eastAsia="Calibri" w:hAnsi="Calibri" w:cs="Calibri"/>
          <w:sz w:val="20"/>
          <w:szCs w:val="20"/>
        </w:rPr>
        <w:t>o</w:t>
      </w:r>
      <w:r w:rsidRPr="005C421A">
        <w:rPr>
          <w:rFonts w:ascii="Calibri" w:eastAsia="Calibri" w:hAnsi="Calibri" w:cs="Calibri"/>
          <w:sz w:val="20"/>
          <w:szCs w:val="20"/>
        </w:rPr>
        <w:t xml:space="preserve">s en el </w:t>
      </w:r>
      <w:r w:rsidRPr="005C421A">
        <w:rPr>
          <w:rFonts w:ascii="Calibri" w:eastAsia="Calibri" w:hAnsi="Calibri" w:cs="Calibri"/>
          <w:b/>
          <w:bCs/>
          <w:sz w:val="20"/>
          <w:szCs w:val="20"/>
        </w:rPr>
        <w:t>Anexo I</w:t>
      </w:r>
      <w:r w:rsidRPr="005C421A">
        <w:rPr>
          <w:rFonts w:ascii="Calibri" w:eastAsia="Calibri" w:hAnsi="Calibri" w:cs="Calibri"/>
          <w:sz w:val="20"/>
          <w:szCs w:val="20"/>
        </w:rPr>
        <w:t>, mism</w:t>
      </w:r>
      <w:r w:rsidR="005C421A" w:rsidRPr="005C421A">
        <w:rPr>
          <w:rFonts w:ascii="Calibri" w:eastAsia="Calibri" w:hAnsi="Calibri" w:cs="Calibri"/>
          <w:sz w:val="20"/>
          <w:szCs w:val="20"/>
        </w:rPr>
        <w:t>os</w:t>
      </w:r>
      <w:r w:rsidRPr="005C421A">
        <w:rPr>
          <w:rFonts w:ascii="Calibri" w:eastAsia="Calibri" w:hAnsi="Calibri" w:cs="Calibri"/>
          <w:sz w:val="20"/>
          <w:szCs w:val="20"/>
        </w:rPr>
        <w:t xml:space="preserve"> que deberá</w:t>
      </w:r>
      <w:r w:rsidR="005C421A" w:rsidRPr="005C421A">
        <w:rPr>
          <w:rFonts w:ascii="Calibri" w:eastAsia="Calibri" w:hAnsi="Calibri" w:cs="Calibri"/>
          <w:sz w:val="20"/>
          <w:szCs w:val="20"/>
        </w:rPr>
        <w:t>n</w:t>
      </w:r>
      <w:r w:rsidRPr="005C421A">
        <w:rPr>
          <w:rFonts w:ascii="Calibri" w:eastAsia="Calibri" w:hAnsi="Calibri" w:cs="Calibri"/>
          <w:sz w:val="20"/>
          <w:szCs w:val="20"/>
        </w:rPr>
        <w:t xml:space="preserve"> tener una etiqueta adherida a la prenda donde mencione: Nom</w:t>
      </w:r>
      <w:r>
        <w:rPr>
          <w:rFonts w:ascii="Calibri" w:eastAsia="Calibri" w:hAnsi="Calibri" w:cs="Calibri"/>
          <w:sz w:val="20"/>
          <w:szCs w:val="20"/>
        </w:rPr>
        <w:t xml:space="preserve">bre de la empresa participante, </w:t>
      </w:r>
      <w:r w:rsidR="005C421A">
        <w:rPr>
          <w:rFonts w:ascii="Calibri" w:eastAsia="Calibri" w:hAnsi="Calibri" w:cs="Calibri"/>
          <w:sz w:val="20"/>
          <w:szCs w:val="20"/>
        </w:rPr>
        <w:t>n</w:t>
      </w:r>
      <w:r>
        <w:rPr>
          <w:rFonts w:ascii="Calibri" w:eastAsia="Calibri" w:hAnsi="Calibri" w:cs="Calibri"/>
          <w:sz w:val="20"/>
          <w:szCs w:val="20"/>
        </w:rPr>
        <w:t>úmero de Invitación; así mismo l</w:t>
      </w:r>
      <w:r w:rsidR="005C421A">
        <w:rPr>
          <w:rFonts w:ascii="Calibri" w:eastAsia="Calibri" w:hAnsi="Calibri" w:cs="Calibri"/>
          <w:sz w:val="20"/>
          <w:szCs w:val="20"/>
        </w:rPr>
        <w:t>o</w:t>
      </w:r>
      <w:r>
        <w:rPr>
          <w:rFonts w:ascii="Calibri" w:eastAsia="Calibri" w:hAnsi="Calibri" w:cs="Calibri"/>
          <w:sz w:val="20"/>
          <w:szCs w:val="20"/>
        </w:rPr>
        <w:t xml:space="preserve">s </w:t>
      </w:r>
      <w:r w:rsidR="005C421A">
        <w:rPr>
          <w:rFonts w:ascii="Calibri" w:eastAsia="Calibri" w:hAnsi="Calibri" w:cs="Calibri"/>
          <w:sz w:val="20"/>
          <w:szCs w:val="20"/>
        </w:rPr>
        <w:t xml:space="preserve">bienes </w:t>
      </w:r>
      <w:r>
        <w:rPr>
          <w:rFonts w:ascii="Calibri" w:eastAsia="Calibri" w:hAnsi="Calibri" w:cs="Calibri"/>
          <w:sz w:val="20"/>
          <w:szCs w:val="20"/>
        </w:rPr>
        <w:t>presentad</w:t>
      </w:r>
      <w:r w:rsidR="005C421A">
        <w:rPr>
          <w:rFonts w:ascii="Calibri" w:eastAsia="Calibri" w:hAnsi="Calibri" w:cs="Calibri"/>
          <w:sz w:val="20"/>
          <w:szCs w:val="20"/>
        </w:rPr>
        <w:t>o</w:t>
      </w:r>
      <w:r>
        <w:rPr>
          <w:rFonts w:ascii="Calibri" w:eastAsia="Calibri" w:hAnsi="Calibri" w:cs="Calibri"/>
          <w:sz w:val="20"/>
          <w:szCs w:val="20"/>
        </w:rPr>
        <w:t xml:space="preserve">s deberán tener etiqueta del fabricante. </w:t>
      </w:r>
    </w:p>
    <w:p w14:paraId="59C682EA" w14:textId="77777777" w:rsidR="00337B61" w:rsidRDefault="00337B61" w:rsidP="004A6B10">
      <w:pPr>
        <w:spacing w:before="240" w:after="240" w:line="240" w:lineRule="atLeast"/>
        <w:ind w:left="-709" w:right="143" w:hanging="2"/>
        <w:contextualSpacing/>
        <w:jc w:val="both"/>
        <w:rPr>
          <w:rFonts w:ascii="Calibri" w:eastAsia="Calibri" w:hAnsi="Calibri" w:cs="Calibri"/>
          <w:sz w:val="20"/>
          <w:szCs w:val="20"/>
        </w:rPr>
      </w:pPr>
    </w:p>
    <w:p w14:paraId="4CD851DA" w14:textId="102653F6" w:rsidR="00262221" w:rsidRDefault="002E76EA" w:rsidP="004A6B10">
      <w:pPr>
        <w:spacing w:before="240" w:after="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No se aceptarán etiquetas sobrepuesta</w:t>
      </w:r>
      <w:r w:rsidR="00E834A7">
        <w:rPr>
          <w:rFonts w:ascii="Calibri" w:eastAsia="Calibri" w:hAnsi="Calibri" w:cs="Calibri"/>
          <w:sz w:val="20"/>
          <w:szCs w:val="20"/>
        </w:rPr>
        <w:t>s</w:t>
      </w:r>
      <w:r>
        <w:rPr>
          <w:rFonts w:ascii="Calibri" w:eastAsia="Calibri" w:hAnsi="Calibri" w:cs="Calibri"/>
          <w:sz w:val="20"/>
          <w:szCs w:val="20"/>
        </w:rPr>
        <w:t xml:space="preserve"> a la original o con tachaduras a la misma. </w:t>
      </w:r>
    </w:p>
    <w:p w14:paraId="254EFAA8" w14:textId="77777777" w:rsidR="00337B61" w:rsidRDefault="00337B61" w:rsidP="004A6B10">
      <w:pPr>
        <w:spacing w:before="240" w:after="240" w:line="240" w:lineRule="atLeast"/>
        <w:ind w:left="-709" w:right="143" w:hanging="2"/>
        <w:contextualSpacing/>
        <w:jc w:val="both"/>
        <w:rPr>
          <w:rFonts w:ascii="Calibri" w:eastAsia="Calibri" w:hAnsi="Calibri" w:cs="Calibri"/>
          <w:b/>
          <w:bCs/>
          <w:sz w:val="20"/>
          <w:szCs w:val="20"/>
        </w:rPr>
      </w:pPr>
    </w:p>
    <w:p w14:paraId="4CD851DB" w14:textId="77777777" w:rsidR="00262221" w:rsidRDefault="002E76EA" w:rsidP="004A6B10">
      <w:pPr>
        <w:spacing w:before="240" w:after="240" w:line="240" w:lineRule="atLeast"/>
        <w:ind w:left="-709" w:right="143" w:hanging="2"/>
        <w:contextualSpacing/>
        <w:jc w:val="both"/>
        <w:rPr>
          <w:rFonts w:ascii="Calibri" w:eastAsia="Calibri" w:hAnsi="Calibri" w:cs="Calibri"/>
          <w:b/>
          <w:bCs/>
          <w:sz w:val="20"/>
          <w:szCs w:val="20"/>
        </w:rPr>
      </w:pPr>
      <w:r>
        <w:rPr>
          <w:rFonts w:ascii="Calibri" w:eastAsia="Calibri" w:hAnsi="Calibri" w:cs="Calibri"/>
          <w:b/>
          <w:bCs/>
          <w:sz w:val="20"/>
          <w:szCs w:val="20"/>
        </w:rPr>
        <w:t>Podrá presentar una sola muestra para las partidas que guarden idénticas características, debiendo especificar en su etiqueta de identificación la relación de partidas a las que corresponde.</w:t>
      </w:r>
    </w:p>
    <w:p w14:paraId="381B66DD" w14:textId="77777777" w:rsidR="00337B61" w:rsidRDefault="00337B61" w:rsidP="004A6B10">
      <w:pPr>
        <w:spacing w:before="240" w:after="240" w:line="240" w:lineRule="atLeast"/>
        <w:ind w:left="-709" w:right="143" w:hanging="2"/>
        <w:contextualSpacing/>
        <w:jc w:val="both"/>
        <w:rPr>
          <w:rFonts w:ascii="Calibri" w:eastAsia="Calibri" w:hAnsi="Calibri" w:cs="Calibri"/>
          <w:sz w:val="20"/>
          <w:szCs w:val="20"/>
        </w:rPr>
      </w:pPr>
    </w:p>
    <w:p w14:paraId="4CD851DC" w14:textId="7DB23F02" w:rsidR="00262221" w:rsidRDefault="000760B9"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Además,</w:t>
      </w:r>
      <w:r w:rsidR="002E76EA">
        <w:rPr>
          <w:rFonts w:ascii="Calibri" w:eastAsia="Calibri" w:hAnsi="Calibri" w:cs="Calibri"/>
          <w:sz w:val="20"/>
          <w:szCs w:val="20"/>
        </w:rPr>
        <w:t xml:space="preserve"> deberá considerar lo siguiente:</w:t>
      </w:r>
    </w:p>
    <w:p w14:paraId="01B749A9" w14:textId="2E9F04FB" w:rsidR="00D429CF" w:rsidRDefault="00D429CF">
      <w:pPr>
        <w:rPr>
          <w:rFonts w:ascii="Calibri" w:eastAsia="Calibri" w:hAnsi="Calibri" w:cs="Calibri"/>
          <w:sz w:val="20"/>
          <w:szCs w:val="20"/>
        </w:rPr>
      </w:pPr>
      <w:r>
        <w:rPr>
          <w:rFonts w:ascii="Calibri" w:eastAsia="Calibri" w:hAnsi="Calibri" w:cs="Calibri"/>
          <w:sz w:val="20"/>
          <w:szCs w:val="20"/>
        </w:rPr>
        <w:br w:type="page"/>
      </w:r>
    </w:p>
    <w:p w14:paraId="4CD851DD"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1F5" w14:textId="77777777" w:rsidR="00262221" w:rsidRPr="00D429CF" w:rsidRDefault="002E76EA" w:rsidP="004A6B10">
      <w:pPr>
        <w:numPr>
          <w:ilvl w:val="0"/>
          <w:numId w:val="14"/>
        </w:numPr>
        <w:spacing w:line="240" w:lineRule="atLeast"/>
        <w:ind w:left="-709" w:right="143" w:hanging="2"/>
        <w:contextualSpacing/>
        <w:jc w:val="both"/>
        <w:rPr>
          <w:rFonts w:ascii="Calibri" w:eastAsia="Calibri" w:hAnsi="Calibri" w:cs="Calibri"/>
        </w:rPr>
      </w:pPr>
      <w:r>
        <w:rPr>
          <w:rFonts w:ascii="Calibri" w:eastAsia="Calibri" w:hAnsi="Calibri" w:cs="Calibri"/>
          <w:b/>
          <w:bCs/>
        </w:rPr>
        <w:t>ENTREGA Y RECEPCIÓN DE MUESTRAS</w:t>
      </w:r>
    </w:p>
    <w:p w14:paraId="445A04DD" w14:textId="77777777" w:rsidR="00D429CF" w:rsidRDefault="00D429CF" w:rsidP="00081E8D">
      <w:pPr>
        <w:spacing w:line="240" w:lineRule="atLeast"/>
        <w:ind w:left="-709" w:right="143" w:firstLine="0"/>
        <w:contextualSpacing/>
        <w:jc w:val="both"/>
        <w:rPr>
          <w:rFonts w:ascii="Calibri" w:eastAsia="Calibri" w:hAnsi="Calibri" w:cs="Calibri"/>
        </w:rPr>
      </w:pPr>
    </w:p>
    <w:p w14:paraId="4CD851F6" w14:textId="1E789A98" w:rsidR="00262221" w:rsidRDefault="002E76EA" w:rsidP="004A6B10">
      <w:pPr>
        <w:spacing w:before="240" w:after="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La recepción de las muestras físicas presentadas por los particip</w:t>
      </w:r>
      <w:r w:rsidRPr="00E47DDF">
        <w:rPr>
          <w:rFonts w:ascii="Calibri" w:eastAsia="Calibri" w:hAnsi="Calibri" w:cs="Calibri"/>
          <w:sz w:val="20"/>
          <w:szCs w:val="20"/>
        </w:rPr>
        <w:t xml:space="preserve">antes será a más tardar el día </w:t>
      </w:r>
      <w:r w:rsidR="0075363F" w:rsidRPr="0075363F">
        <w:rPr>
          <w:rFonts w:ascii="Calibri" w:eastAsia="Calibri" w:hAnsi="Calibri" w:cs="Calibri"/>
          <w:b/>
          <w:bCs/>
          <w:sz w:val="20"/>
          <w:szCs w:val="20"/>
        </w:rPr>
        <w:t>23</w:t>
      </w:r>
      <w:r w:rsidRPr="00E47DDF">
        <w:rPr>
          <w:rFonts w:ascii="Calibri" w:eastAsia="Calibri" w:hAnsi="Calibri" w:cs="Calibri"/>
          <w:b/>
          <w:bCs/>
          <w:sz w:val="20"/>
          <w:szCs w:val="20"/>
        </w:rPr>
        <w:t xml:space="preserve"> de </w:t>
      </w:r>
      <w:r w:rsidR="00E47DDF" w:rsidRPr="00E47DDF">
        <w:rPr>
          <w:rFonts w:ascii="Calibri" w:eastAsia="Calibri" w:hAnsi="Calibri" w:cs="Calibri"/>
          <w:b/>
          <w:bCs/>
          <w:sz w:val="20"/>
          <w:szCs w:val="20"/>
        </w:rPr>
        <w:t>julio</w:t>
      </w:r>
      <w:r w:rsidRPr="00E47DDF">
        <w:rPr>
          <w:rFonts w:ascii="Calibri" w:eastAsia="Calibri" w:hAnsi="Calibri" w:cs="Calibri"/>
          <w:b/>
          <w:bCs/>
          <w:sz w:val="20"/>
          <w:szCs w:val="20"/>
        </w:rPr>
        <w:t xml:space="preserve"> del 202</w:t>
      </w:r>
      <w:r w:rsidR="00E47DDF" w:rsidRPr="00E47DDF">
        <w:rPr>
          <w:rFonts w:ascii="Calibri" w:eastAsia="Calibri" w:hAnsi="Calibri" w:cs="Calibri"/>
          <w:b/>
          <w:bCs/>
          <w:sz w:val="20"/>
          <w:szCs w:val="20"/>
        </w:rPr>
        <w:t>6</w:t>
      </w:r>
      <w:r w:rsidRPr="00E47DDF">
        <w:rPr>
          <w:rFonts w:ascii="Calibri" w:eastAsia="Calibri" w:hAnsi="Calibri" w:cs="Calibri"/>
          <w:b/>
          <w:bCs/>
          <w:sz w:val="20"/>
          <w:szCs w:val="20"/>
        </w:rPr>
        <w:t xml:space="preserve"> a las 1</w:t>
      </w:r>
      <w:r w:rsidR="00E47DDF" w:rsidRPr="00E47DDF">
        <w:rPr>
          <w:rFonts w:ascii="Calibri" w:eastAsia="Calibri" w:hAnsi="Calibri" w:cs="Calibri"/>
          <w:b/>
          <w:bCs/>
          <w:sz w:val="20"/>
          <w:szCs w:val="20"/>
        </w:rPr>
        <w:t>1</w:t>
      </w:r>
      <w:r w:rsidRPr="00E47DDF">
        <w:rPr>
          <w:rFonts w:ascii="Calibri" w:eastAsia="Calibri" w:hAnsi="Calibri" w:cs="Calibri"/>
          <w:b/>
          <w:bCs/>
          <w:sz w:val="20"/>
          <w:szCs w:val="20"/>
        </w:rPr>
        <w:t>:</w:t>
      </w:r>
      <w:r w:rsidR="00E47DDF" w:rsidRPr="00E47DDF">
        <w:rPr>
          <w:rFonts w:ascii="Calibri" w:eastAsia="Calibri" w:hAnsi="Calibri" w:cs="Calibri"/>
          <w:b/>
          <w:bCs/>
          <w:sz w:val="20"/>
          <w:szCs w:val="20"/>
        </w:rPr>
        <w:t>3</w:t>
      </w:r>
      <w:r w:rsidRPr="00E47DDF">
        <w:rPr>
          <w:rFonts w:ascii="Calibri" w:eastAsia="Calibri" w:hAnsi="Calibri" w:cs="Calibri"/>
          <w:b/>
          <w:bCs/>
          <w:sz w:val="20"/>
          <w:szCs w:val="20"/>
        </w:rPr>
        <w:t>0 horas</w:t>
      </w:r>
      <w:r w:rsidRPr="00E47DDF">
        <w:rPr>
          <w:rFonts w:ascii="Calibri" w:eastAsia="Calibri" w:hAnsi="Calibri" w:cs="Calibri"/>
          <w:sz w:val="20"/>
          <w:szCs w:val="20"/>
        </w:rPr>
        <w:t xml:space="preserve"> en el Almacén de la Dirección de Adquisiciones ubicado en Carretera Guanajuato – Juventino Rosas km. 9.5 en un horario de lunes a viernes de las 9:00 a las 1</w:t>
      </w:r>
      <w:r w:rsidR="009956AE">
        <w:rPr>
          <w:rFonts w:ascii="Calibri" w:eastAsia="Calibri" w:hAnsi="Calibri" w:cs="Calibri"/>
          <w:sz w:val="20"/>
          <w:szCs w:val="20"/>
        </w:rPr>
        <w:t>4</w:t>
      </w:r>
      <w:r w:rsidRPr="00E47DDF">
        <w:rPr>
          <w:rFonts w:ascii="Calibri" w:eastAsia="Calibri" w:hAnsi="Calibri" w:cs="Calibri"/>
          <w:sz w:val="20"/>
          <w:szCs w:val="20"/>
        </w:rPr>
        <w:t xml:space="preserve">:00 </w:t>
      </w:r>
      <w:proofErr w:type="spellStart"/>
      <w:r w:rsidRPr="00E47DDF">
        <w:rPr>
          <w:rFonts w:ascii="Calibri" w:eastAsia="Calibri" w:hAnsi="Calibri" w:cs="Calibri"/>
          <w:sz w:val="20"/>
          <w:szCs w:val="20"/>
        </w:rPr>
        <w:t>hrs</w:t>
      </w:r>
      <w:proofErr w:type="spellEnd"/>
      <w:r w:rsidR="000B6C9B">
        <w:rPr>
          <w:rFonts w:ascii="Calibri" w:eastAsia="Calibri" w:hAnsi="Calibri" w:cs="Calibri"/>
          <w:sz w:val="20"/>
          <w:szCs w:val="20"/>
        </w:rPr>
        <w:t>.</w:t>
      </w:r>
      <w:r w:rsidR="00E47DDF" w:rsidRPr="00E47DDF">
        <w:rPr>
          <w:rFonts w:ascii="Calibri" w:eastAsia="Calibri" w:hAnsi="Calibri" w:cs="Calibri"/>
          <w:sz w:val="20"/>
          <w:szCs w:val="20"/>
        </w:rPr>
        <w:t>, a excepción del 03 de julio de 2026 que la hora límite de entrega es 11:30 horas.</w:t>
      </w:r>
    </w:p>
    <w:p w14:paraId="6574F78E" w14:textId="77777777" w:rsidR="00081E8D" w:rsidRDefault="00081E8D" w:rsidP="004A6B10">
      <w:pPr>
        <w:spacing w:before="240" w:after="240" w:line="240" w:lineRule="atLeast"/>
        <w:ind w:left="-709" w:right="143" w:hanging="2"/>
        <w:contextualSpacing/>
        <w:jc w:val="both"/>
        <w:rPr>
          <w:rFonts w:ascii="Calibri" w:eastAsia="Calibri" w:hAnsi="Calibri" w:cs="Calibri"/>
          <w:sz w:val="20"/>
          <w:szCs w:val="20"/>
          <w:highlight w:val="yellow"/>
        </w:rPr>
      </w:pPr>
    </w:p>
    <w:p w14:paraId="4CD851F7" w14:textId="5349FDD8" w:rsidR="00262221" w:rsidRDefault="002E76EA" w:rsidP="004A6B10">
      <w:pPr>
        <w:spacing w:before="240" w:after="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El participante deberá de presentar sus muestras acompañadas con original y 2 copias de un recibo de entrega – recepción, elaborado preferentemente en hoja membretada, dejando una copia en dicho almacén para cotejo de recepción de prendas. El documento deberá mencionar la(s) partida(s) en que participa, descripción corta de su muestra y datos del participante, así mismo deberá anotarse en la hoja de registro de recepción de muestras. </w:t>
      </w:r>
    </w:p>
    <w:p w14:paraId="72C952DE" w14:textId="77777777" w:rsidR="00D429CF" w:rsidRDefault="00D429CF" w:rsidP="004A6B10">
      <w:pPr>
        <w:spacing w:before="240" w:after="240" w:line="240" w:lineRule="atLeast"/>
        <w:ind w:left="-709" w:right="143" w:hanging="2"/>
        <w:contextualSpacing/>
        <w:jc w:val="both"/>
        <w:rPr>
          <w:rFonts w:ascii="Calibri" w:eastAsia="Calibri" w:hAnsi="Calibri" w:cs="Calibri"/>
          <w:sz w:val="20"/>
          <w:szCs w:val="20"/>
        </w:rPr>
      </w:pPr>
    </w:p>
    <w:p w14:paraId="4CD851F8" w14:textId="436FFBF0" w:rsidR="00262221" w:rsidRDefault="002E76EA" w:rsidP="004A6B10">
      <w:pPr>
        <w:spacing w:before="240" w:after="240" w:line="240" w:lineRule="atLeast"/>
        <w:ind w:left="-709" w:right="143" w:hanging="2"/>
        <w:contextualSpacing/>
        <w:jc w:val="both"/>
        <w:rPr>
          <w:rFonts w:ascii="Calibri" w:eastAsia="Calibri" w:hAnsi="Calibri" w:cs="Calibri"/>
          <w:b/>
          <w:bCs/>
          <w:sz w:val="20"/>
          <w:szCs w:val="20"/>
          <w:u w:val="single"/>
        </w:rPr>
      </w:pPr>
      <w:r>
        <w:rPr>
          <w:rFonts w:ascii="Calibri" w:eastAsia="Calibri" w:hAnsi="Calibri" w:cs="Calibri"/>
          <w:sz w:val="20"/>
          <w:szCs w:val="20"/>
        </w:rPr>
        <w:t xml:space="preserve"> Las muestras entregadas quedarán en poder de la </w:t>
      </w:r>
      <w:r w:rsidR="0078711A">
        <w:rPr>
          <w:rFonts w:ascii="Calibri" w:eastAsia="Calibri" w:hAnsi="Calibri" w:cs="Calibri"/>
          <w:sz w:val="20"/>
          <w:szCs w:val="20"/>
        </w:rPr>
        <w:t>D</w:t>
      </w:r>
      <w:r w:rsidR="0078711A" w:rsidRPr="00A07E53">
        <w:rPr>
          <w:rFonts w:ascii="Calibri" w:eastAsia="Calibri" w:hAnsi="Calibri" w:cs="Calibri"/>
          <w:sz w:val="20"/>
          <w:szCs w:val="20"/>
        </w:rPr>
        <w:t>irección, hasta</w:t>
      </w:r>
      <w:r w:rsidRPr="00A07E53">
        <w:rPr>
          <w:rFonts w:ascii="Calibri" w:eastAsia="Calibri" w:hAnsi="Calibri" w:cs="Calibri"/>
          <w:sz w:val="20"/>
          <w:szCs w:val="20"/>
        </w:rPr>
        <w:t xml:space="preserve"> el cumplimiento de la entrega total de lo contratado en el caso del o los participantes adjudicados; y en el caso de los demás participantes, deberán pasar por sus muestras a la Dirección en la semana del</w:t>
      </w:r>
      <w:r w:rsidRPr="00A07E53">
        <w:rPr>
          <w:rFonts w:ascii="Calibri" w:eastAsia="Calibri" w:hAnsi="Calibri" w:cs="Calibri"/>
          <w:b/>
          <w:bCs/>
          <w:sz w:val="20"/>
          <w:szCs w:val="20"/>
        </w:rPr>
        <w:t xml:space="preserve"> </w:t>
      </w:r>
      <w:r w:rsidR="00D1324C">
        <w:rPr>
          <w:rFonts w:ascii="Calibri" w:eastAsia="Calibri" w:hAnsi="Calibri" w:cs="Calibri"/>
          <w:b/>
          <w:bCs/>
          <w:sz w:val="20"/>
          <w:szCs w:val="20"/>
        </w:rPr>
        <w:t>24</w:t>
      </w:r>
      <w:r w:rsidRPr="00A07E53">
        <w:rPr>
          <w:rFonts w:ascii="Calibri" w:eastAsia="Calibri" w:hAnsi="Calibri" w:cs="Calibri"/>
          <w:b/>
          <w:bCs/>
          <w:sz w:val="20"/>
          <w:szCs w:val="20"/>
        </w:rPr>
        <w:t xml:space="preserve"> al </w:t>
      </w:r>
      <w:r w:rsidR="00D1324C">
        <w:rPr>
          <w:rFonts w:ascii="Calibri" w:eastAsia="Calibri" w:hAnsi="Calibri" w:cs="Calibri"/>
          <w:b/>
          <w:bCs/>
          <w:sz w:val="20"/>
          <w:szCs w:val="20"/>
        </w:rPr>
        <w:t>28</w:t>
      </w:r>
      <w:r w:rsidRPr="00A07E53">
        <w:rPr>
          <w:rFonts w:ascii="Calibri" w:eastAsia="Calibri" w:hAnsi="Calibri" w:cs="Calibri"/>
          <w:b/>
          <w:bCs/>
          <w:sz w:val="20"/>
          <w:szCs w:val="20"/>
        </w:rPr>
        <w:t xml:space="preserve"> de </w:t>
      </w:r>
      <w:r w:rsidR="00A07E53" w:rsidRPr="00A07E53">
        <w:rPr>
          <w:rFonts w:ascii="Calibri" w:eastAsia="Calibri" w:hAnsi="Calibri" w:cs="Calibri"/>
          <w:b/>
          <w:bCs/>
          <w:sz w:val="20"/>
          <w:szCs w:val="20"/>
        </w:rPr>
        <w:t>agosto</w:t>
      </w:r>
      <w:r w:rsidRPr="00A07E53">
        <w:rPr>
          <w:rFonts w:ascii="Calibri" w:eastAsia="Calibri" w:hAnsi="Calibri" w:cs="Calibri"/>
          <w:b/>
          <w:bCs/>
          <w:sz w:val="20"/>
          <w:szCs w:val="20"/>
        </w:rPr>
        <w:t xml:space="preserve"> del 202</w:t>
      </w:r>
      <w:r w:rsidR="00A07E53" w:rsidRPr="00A07E53">
        <w:rPr>
          <w:rFonts w:ascii="Calibri" w:eastAsia="Calibri" w:hAnsi="Calibri" w:cs="Calibri"/>
          <w:b/>
          <w:bCs/>
          <w:sz w:val="20"/>
          <w:szCs w:val="20"/>
        </w:rPr>
        <w:t>6</w:t>
      </w:r>
      <w:r w:rsidRPr="00A07E53">
        <w:rPr>
          <w:rFonts w:ascii="Calibri" w:eastAsia="Calibri" w:hAnsi="Calibri" w:cs="Calibri"/>
          <w:sz w:val="20"/>
          <w:szCs w:val="20"/>
        </w:rPr>
        <w:t xml:space="preserve">, </w:t>
      </w:r>
      <w:r w:rsidRPr="00A07E53">
        <w:rPr>
          <w:rFonts w:ascii="Calibri" w:eastAsia="Calibri" w:hAnsi="Calibri" w:cs="Calibri"/>
          <w:b/>
          <w:bCs/>
          <w:sz w:val="20"/>
          <w:szCs w:val="20"/>
          <w:u w:val="single"/>
        </w:rPr>
        <w:t>sin que s</w:t>
      </w:r>
      <w:r>
        <w:rPr>
          <w:rFonts w:ascii="Calibri" w:eastAsia="Calibri" w:hAnsi="Calibri" w:cs="Calibri"/>
          <w:b/>
          <w:bCs/>
          <w:sz w:val="20"/>
          <w:szCs w:val="20"/>
          <w:u w:val="single"/>
        </w:rPr>
        <w:t xml:space="preserve">ea objeto de reclamo el deterioro de </w:t>
      </w:r>
      <w:proofErr w:type="gramStart"/>
      <w:r>
        <w:rPr>
          <w:rFonts w:ascii="Calibri" w:eastAsia="Calibri" w:hAnsi="Calibri" w:cs="Calibri"/>
          <w:b/>
          <w:bCs/>
          <w:sz w:val="20"/>
          <w:szCs w:val="20"/>
          <w:u w:val="single"/>
        </w:rPr>
        <w:t>las mismas</w:t>
      </w:r>
      <w:proofErr w:type="gramEnd"/>
      <w:r>
        <w:rPr>
          <w:rFonts w:ascii="Calibri" w:eastAsia="Calibri" w:hAnsi="Calibri" w:cs="Calibri"/>
          <w:b/>
          <w:bCs/>
          <w:sz w:val="20"/>
          <w:szCs w:val="20"/>
          <w:u w:val="single"/>
        </w:rPr>
        <w:t xml:space="preserve">. </w:t>
      </w:r>
    </w:p>
    <w:p w14:paraId="778E92B0" w14:textId="77777777" w:rsidR="00081E8D" w:rsidRDefault="00081E8D" w:rsidP="004A6B10">
      <w:pPr>
        <w:spacing w:before="240" w:after="240" w:line="240" w:lineRule="atLeast"/>
        <w:ind w:left="-709" w:right="143" w:hanging="2"/>
        <w:contextualSpacing/>
        <w:jc w:val="both"/>
        <w:rPr>
          <w:rFonts w:ascii="Calibri" w:eastAsia="Calibri" w:hAnsi="Calibri" w:cs="Calibri"/>
          <w:b/>
          <w:bCs/>
          <w:sz w:val="20"/>
          <w:szCs w:val="20"/>
          <w:u w:val="single"/>
        </w:rPr>
      </w:pPr>
    </w:p>
    <w:p w14:paraId="4CD851F9" w14:textId="57E161ED" w:rsidR="00262221" w:rsidRDefault="002E76EA" w:rsidP="004A6B10">
      <w:pPr>
        <w:numPr>
          <w:ilvl w:val="0"/>
          <w:numId w:val="14"/>
        </w:numPr>
        <w:spacing w:line="240" w:lineRule="atLeast"/>
        <w:ind w:left="-709" w:right="143" w:hanging="2"/>
        <w:contextualSpacing/>
        <w:jc w:val="both"/>
        <w:rPr>
          <w:rFonts w:ascii="Calibri" w:eastAsia="Calibri" w:hAnsi="Calibri" w:cs="Calibri"/>
          <w:b/>
          <w:bCs/>
        </w:rPr>
      </w:pPr>
      <w:r>
        <w:rPr>
          <w:rFonts w:ascii="Calibri" w:eastAsia="Calibri" w:hAnsi="Calibri" w:cs="Calibri"/>
          <w:b/>
          <w:bCs/>
        </w:rPr>
        <w:t>EVALUACIÓN DE MUESTRAS</w:t>
      </w:r>
    </w:p>
    <w:p w14:paraId="5FA85568" w14:textId="77777777" w:rsidR="00081E8D" w:rsidRDefault="00081E8D" w:rsidP="00081E8D">
      <w:pPr>
        <w:spacing w:line="240" w:lineRule="atLeast"/>
        <w:ind w:left="-709" w:right="143" w:firstLine="0"/>
        <w:contextualSpacing/>
        <w:jc w:val="both"/>
        <w:rPr>
          <w:rFonts w:ascii="Calibri" w:eastAsia="Calibri" w:hAnsi="Calibri" w:cs="Calibri"/>
          <w:b/>
          <w:bCs/>
        </w:rPr>
      </w:pPr>
    </w:p>
    <w:p w14:paraId="4CD851FA" w14:textId="5F7A20B1" w:rsidR="00262221" w:rsidRDefault="002E76EA" w:rsidP="004A6B10">
      <w:pPr>
        <w:spacing w:before="240" w:after="240" w:line="240" w:lineRule="atLeast"/>
        <w:ind w:left="-709" w:right="143" w:hanging="2"/>
        <w:contextualSpacing/>
        <w:jc w:val="both"/>
        <w:rPr>
          <w:rFonts w:ascii="Calibri" w:eastAsia="Calibri" w:hAnsi="Calibri" w:cs="Calibri"/>
          <w:b/>
          <w:bCs/>
          <w:sz w:val="20"/>
          <w:szCs w:val="20"/>
        </w:rPr>
      </w:pPr>
      <w:r>
        <w:rPr>
          <w:rFonts w:ascii="Calibri" w:eastAsia="Calibri" w:hAnsi="Calibri" w:cs="Calibri"/>
          <w:sz w:val="20"/>
          <w:szCs w:val="20"/>
        </w:rPr>
        <w:t xml:space="preserve">La evaluación de las muestras consistirá en la verificación de la muestra física de conformidad a lo solicitado en la presente invitación y sus anexos. </w:t>
      </w:r>
      <w:r>
        <w:rPr>
          <w:rFonts w:ascii="Calibri" w:eastAsia="Calibri" w:hAnsi="Calibri" w:cs="Calibri"/>
          <w:b/>
          <w:bCs/>
          <w:sz w:val="20"/>
          <w:szCs w:val="20"/>
        </w:rPr>
        <w:t>Se podrán realizar pruebas destructivas</w:t>
      </w:r>
      <w:r w:rsidR="00081E8D">
        <w:rPr>
          <w:rFonts w:ascii="Calibri" w:eastAsia="Calibri" w:hAnsi="Calibri" w:cs="Calibri"/>
          <w:b/>
          <w:bCs/>
          <w:sz w:val="20"/>
          <w:szCs w:val="20"/>
        </w:rPr>
        <w:t xml:space="preserve"> según Anexo F.</w:t>
      </w:r>
    </w:p>
    <w:p w14:paraId="716CC974" w14:textId="77777777" w:rsidR="00081E8D" w:rsidRDefault="00081E8D" w:rsidP="004A6B10">
      <w:pPr>
        <w:spacing w:before="240" w:after="240" w:line="240" w:lineRule="atLeast"/>
        <w:ind w:left="-709" w:right="143" w:hanging="2"/>
        <w:contextualSpacing/>
        <w:jc w:val="both"/>
        <w:rPr>
          <w:rFonts w:ascii="Calibri" w:eastAsia="Calibri" w:hAnsi="Calibri" w:cs="Calibri"/>
          <w:b/>
          <w:bCs/>
          <w:sz w:val="20"/>
          <w:szCs w:val="20"/>
        </w:rPr>
      </w:pPr>
    </w:p>
    <w:p w14:paraId="4CD851FB" w14:textId="6AA3B333"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 xml:space="preserve">Prendas: </w:t>
      </w:r>
      <w:r>
        <w:rPr>
          <w:rFonts w:ascii="Calibri" w:eastAsia="Calibri" w:hAnsi="Calibri" w:cs="Calibri"/>
          <w:sz w:val="20"/>
          <w:szCs w:val="20"/>
        </w:rPr>
        <w:t xml:space="preserve">Se requieren muestras físicas con la finalidad de verificar el acabado del producto (cierres, costuras, y sobrecosturas que sean en punta recta, ribeteado uniforme y </w:t>
      </w:r>
      <w:proofErr w:type="spellStart"/>
      <w:r>
        <w:rPr>
          <w:rFonts w:ascii="Calibri" w:eastAsia="Calibri" w:hAnsi="Calibri" w:cs="Calibri"/>
          <w:sz w:val="20"/>
          <w:szCs w:val="20"/>
        </w:rPr>
        <w:t>overlock</w:t>
      </w:r>
      <w:proofErr w:type="spellEnd"/>
      <w:r>
        <w:rPr>
          <w:rFonts w:ascii="Calibri" w:eastAsia="Calibri" w:hAnsi="Calibri" w:cs="Calibri"/>
          <w:sz w:val="20"/>
          <w:szCs w:val="20"/>
        </w:rPr>
        <w:t xml:space="preserve">, etiquetas, remates de costuras y medidas de las prendas) y demás características solicitadas. </w:t>
      </w:r>
    </w:p>
    <w:p w14:paraId="4CD85200"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01"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r w:rsidRPr="00FF6FB3">
        <w:rPr>
          <w:rFonts w:ascii="Calibri" w:eastAsia="Calibri" w:hAnsi="Calibri" w:cs="Calibri"/>
          <w:b/>
          <w:bCs/>
          <w:sz w:val="20"/>
          <w:szCs w:val="20"/>
        </w:rPr>
        <w:t xml:space="preserve">En todas las partidas, como parte de la evaluación de las muestras se </w:t>
      </w:r>
      <w:proofErr w:type="gramStart"/>
      <w:r w:rsidRPr="00FF6FB3">
        <w:rPr>
          <w:rFonts w:ascii="Calibri" w:eastAsia="Calibri" w:hAnsi="Calibri" w:cs="Calibri"/>
          <w:b/>
          <w:bCs/>
          <w:sz w:val="20"/>
          <w:szCs w:val="20"/>
        </w:rPr>
        <w:t>aceptará  +</w:t>
      </w:r>
      <w:proofErr w:type="gramEnd"/>
      <w:r w:rsidRPr="00FF6FB3">
        <w:rPr>
          <w:rFonts w:ascii="Calibri" w:eastAsia="Calibri" w:hAnsi="Calibri" w:cs="Calibri"/>
          <w:b/>
          <w:bCs/>
          <w:sz w:val="20"/>
          <w:szCs w:val="20"/>
        </w:rPr>
        <w:t>/- 5% de tolerancia en las medidas solicitadas en el Anexo I.</w:t>
      </w:r>
    </w:p>
    <w:p w14:paraId="4CD85202"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03"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Dicho supuesto no será aplicable en los casos en los que se establecen rangos.</w:t>
      </w:r>
    </w:p>
    <w:p w14:paraId="4CD8521A" w14:textId="77777777" w:rsidR="00262221" w:rsidRDefault="00262221" w:rsidP="004A6B10">
      <w:pPr>
        <w:spacing w:line="240" w:lineRule="atLeast"/>
        <w:ind w:left="-709" w:right="143" w:hanging="2"/>
        <w:contextualSpacing/>
        <w:jc w:val="both"/>
        <w:rPr>
          <w:rFonts w:ascii="Calibri" w:eastAsia="Calibri" w:hAnsi="Calibri" w:cs="Calibri"/>
          <w:sz w:val="22"/>
          <w:szCs w:val="22"/>
        </w:rPr>
      </w:pPr>
    </w:p>
    <w:p w14:paraId="4CD85221" w14:textId="77777777" w:rsidR="00262221" w:rsidRDefault="002E76EA" w:rsidP="004A6B10">
      <w:pPr>
        <w:numPr>
          <w:ilvl w:val="0"/>
          <w:numId w:val="14"/>
        </w:numPr>
        <w:spacing w:line="240" w:lineRule="atLeast"/>
        <w:ind w:left="-709" w:right="143" w:hanging="2"/>
        <w:contextualSpacing/>
        <w:jc w:val="both"/>
        <w:rPr>
          <w:rFonts w:ascii="Calibri" w:eastAsia="Calibri" w:hAnsi="Calibri" w:cs="Calibri"/>
          <w:b/>
          <w:bCs/>
        </w:rPr>
      </w:pPr>
      <w:r>
        <w:rPr>
          <w:rFonts w:ascii="Calibri" w:eastAsia="Calibri" w:hAnsi="Calibri" w:cs="Calibri"/>
          <w:b/>
          <w:bCs/>
        </w:rPr>
        <w:t>FECHA Y HORARIO PARA LA PRESENTACIÓN DE OFERTAS</w:t>
      </w:r>
    </w:p>
    <w:p w14:paraId="4CD85222"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23" w14:textId="7F2D27C4"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w:t>
      </w:r>
      <w:proofErr w:type="spellStart"/>
      <w:r>
        <w:rPr>
          <w:rFonts w:ascii="Calibri" w:eastAsia="Calibri" w:hAnsi="Calibri" w:cs="Calibri"/>
          <w:b/>
          <w:bCs/>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w:t>
      </w:r>
      <w:r w:rsidR="0066174B">
        <w:rPr>
          <w:rFonts w:ascii="Calibri" w:eastAsia="Calibri" w:hAnsi="Calibri" w:cs="Calibri"/>
          <w:color w:val="000000"/>
          <w:sz w:val="20"/>
          <w:szCs w:val="20"/>
        </w:rPr>
        <w:t xml:space="preserve">día </w:t>
      </w:r>
      <w:r w:rsidR="00014F1C" w:rsidRPr="00014F1C">
        <w:rPr>
          <w:rFonts w:ascii="Calibri" w:eastAsia="Calibri" w:hAnsi="Calibri" w:cs="Calibri"/>
          <w:b/>
          <w:bCs/>
          <w:color w:val="000000"/>
          <w:sz w:val="20"/>
          <w:szCs w:val="20"/>
        </w:rPr>
        <w:t>23</w:t>
      </w:r>
      <w:r w:rsidR="0066174B">
        <w:rPr>
          <w:rFonts w:ascii="Calibri" w:eastAsia="Calibri" w:hAnsi="Calibri" w:cs="Calibri"/>
          <w:b/>
          <w:bCs/>
          <w:color w:val="000000"/>
          <w:sz w:val="20"/>
          <w:szCs w:val="20"/>
        </w:rPr>
        <w:t xml:space="preserve"> </w:t>
      </w:r>
      <w:r>
        <w:rPr>
          <w:rFonts w:ascii="Calibri" w:eastAsia="Calibri" w:hAnsi="Calibri" w:cs="Calibri"/>
          <w:b/>
          <w:bCs/>
          <w:color w:val="000000"/>
          <w:sz w:val="20"/>
          <w:szCs w:val="20"/>
        </w:rPr>
        <w:t xml:space="preserve">de </w:t>
      </w:r>
      <w:r w:rsidR="0066174B">
        <w:rPr>
          <w:rFonts w:ascii="Calibri" w:eastAsia="Calibri" w:hAnsi="Calibri" w:cs="Calibri"/>
          <w:b/>
          <w:bCs/>
          <w:color w:val="000000"/>
          <w:sz w:val="20"/>
          <w:szCs w:val="20"/>
        </w:rPr>
        <w:t>julio</w:t>
      </w:r>
      <w:r>
        <w:rPr>
          <w:rFonts w:ascii="Calibri" w:eastAsia="Calibri" w:hAnsi="Calibri" w:cs="Calibri"/>
          <w:b/>
          <w:bCs/>
          <w:color w:val="000000"/>
          <w:sz w:val="20"/>
          <w:szCs w:val="20"/>
        </w:rPr>
        <w:t xml:space="preserve"> </w:t>
      </w:r>
      <w:r w:rsidR="0066174B">
        <w:rPr>
          <w:rFonts w:ascii="Calibri" w:eastAsia="Calibri" w:hAnsi="Calibri" w:cs="Calibri"/>
          <w:b/>
          <w:bCs/>
          <w:color w:val="000000"/>
          <w:sz w:val="20"/>
          <w:szCs w:val="20"/>
        </w:rPr>
        <w:t xml:space="preserve">de </w:t>
      </w:r>
      <w:r>
        <w:rPr>
          <w:rFonts w:ascii="Calibri" w:eastAsia="Calibri" w:hAnsi="Calibri" w:cs="Calibri"/>
          <w:b/>
          <w:bCs/>
          <w:color w:val="000000"/>
          <w:sz w:val="20"/>
          <w:szCs w:val="20"/>
        </w:rPr>
        <w:t>202</w:t>
      </w:r>
      <w:r w:rsidR="0066174B">
        <w:rPr>
          <w:rFonts w:ascii="Calibri" w:eastAsia="Calibri" w:hAnsi="Calibri" w:cs="Calibri"/>
          <w:b/>
          <w:bCs/>
          <w:color w:val="000000"/>
          <w:sz w:val="20"/>
          <w:szCs w:val="20"/>
        </w:rPr>
        <w:t>6</w:t>
      </w:r>
      <w:r>
        <w:rPr>
          <w:rFonts w:ascii="Calibri" w:eastAsia="Calibri" w:hAnsi="Calibri" w:cs="Calibri"/>
          <w:b/>
          <w:bCs/>
          <w:color w:val="000000"/>
          <w:sz w:val="20"/>
          <w:szCs w:val="20"/>
        </w:rPr>
        <w:t xml:space="preserve"> a las </w:t>
      </w:r>
      <w:r w:rsidR="0066174B">
        <w:rPr>
          <w:rFonts w:ascii="Calibri" w:eastAsia="Calibri" w:hAnsi="Calibri" w:cs="Calibri"/>
          <w:b/>
          <w:bCs/>
          <w:color w:val="000000"/>
          <w:sz w:val="20"/>
          <w:szCs w:val="20"/>
        </w:rPr>
        <w:t>12:00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Se aclara que el sistema no </w:t>
      </w:r>
      <w:r w:rsidR="0066174B">
        <w:rPr>
          <w:rFonts w:ascii="Calibri" w:eastAsia="Calibri" w:hAnsi="Calibri" w:cs="Calibri"/>
          <w:color w:val="000000"/>
          <w:sz w:val="20"/>
          <w:szCs w:val="20"/>
        </w:rPr>
        <w:t>admite propuestas</w:t>
      </w:r>
      <w:r>
        <w:rPr>
          <w:rFonts w:ascii="Calibri" w:eastAsia="Calibri" w:hAnsi="Calibri" w:cs="Calibri"/>
          <w:color w:val="000000"/>
          <w:sz w:val="20"/>
          <w:szCs w:val="20"/>
        </w:rPr>
        <w:t xml:space="preserve"> después de la fecha y hora señaladas. Así mismo, el formato de las propuestas deberá ser </w:t>
      </w:r>
      <w:r>
        <w:rPr>
          <w:rFonts w:ascii="Calibri" w:eastAsia="Calibri" w:hAnsi="Calibri" w:cs="Calibri"/>
          <w:color w:val="000000"/>
          <w:sz w:val="22"/>
          <w:szCs w:val="22"/>
        </w:rPr>
        <w:t>.</w:t>
      </w:r>
      <w:proofErr w:type="spellStart"/>
      <w:r>
        <w:rPr>
          <w:rFonts w:ascii="Calibri" w:eastAsia="Calibri" w:hAnsi="Calibri" w:cs="Calibri"/>
          <w:b/>
          <w:bCs/>
          <w:color w:val="000000"/>
          <w:sz w:val="22"/>
          <w:szCs w:val="22"/>
        </w:rPr>
        <w:t>doc</w:t>
      </w:r>
      <w:proofErr w:type="spellEnd"/>
      <w:r>
        <w:rPr>
          <w:rFonts w:ascii="Calibri" w:eastAsia="Calibri" w:hAnsi="Calibri" w:cs="Calibri"/>
          <w:b/>
          <w:bCs/>
          <w:color w:val="000000"/>
          <w:sz w:val="22"/>
          <w:szCs w:val="22"/>
        </w:rPr>
        <w:t>, .docx, .xls, .xlsx, .</w:t>
      </w:r>
      <w:proofErr w:type="spellStart"/>
      <w:r>
        <w:rPr>
          <w:rFonts w:ascii="Calibri" w:eastAsia="Calibri" w:hAnsi="Calibri" w:cs="Calibri"/>
          <w:b/>
          <w:bCs/>
          <w:color w:val="000000"/>
          <w:sz w:val="22"/>
          <w:szCs w:val="22"/>
        </w:rPr>
        <w:t>ppt</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pptx</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pdf</w:t>
      </w:r>
      <w:proofErr w:type="spellEnd"/>
      <w:r>
        <w:rPr>
          <w:rFonts w:ascii="Calibri" w:eastAsia="Calibri" w:hAnsi="Calibri" w:cs="Calibri"/>
          <w:b/>
          <w:bCs/>
          <w:color w:val="000000"/>
          <w:sz w:val="22"/>
          <w:szCs w:val="22"/>
        </w:rPr>
        <w:t xml:space="preserve"> o .zip. </w:t>
      </w:r>
      <w:r>
        <w:rPr>
          <w:rFonts w:ascii="Calibri" w:eastAsia="Calibri" w:hAnsi="Calibri" w:cs="Calibri"/>
          <w:color w:val="000000"/>
          <w:sz w:val="22"/>
          <w:szCs w:val="22"/>
        </w:rPr>
        <w:t>El anexo R no aplica para quienes participen a través de esta modalidad</w:t>
      </w:r>
      <w:r>
        <w:rPr>
          <w:rFonts w:ascii="Calibri" w:eastAsia="Calibri" w:hAnsi="Calibri" w:cs="Calibri"/>
          <w:color w:val="000000"/>
          <w:sz w:val="20"/>
          <w:szCs w:val="20"/>
        </w:rPr>
        <w:t>.</w:t>
      </w:r>
    </w:p>
    <w:p w14:paraId="4CD85224"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225" w14:textId="2193BA87"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014F1C">
        <w:rPr>
          <w:rFonts w:ascii="Calibri" w:eastAsia="Calibri" w:hAnsi="Calibri" w:cs="Calibri"/>
          <w:b/>
          <w:bCs/>
          <w:color w:val="000000"/>
          <w:sz w:val="20"/>
          <w:szCs w:val="20"/>
        </w:rPr>
        <w:t>23</w:t>
      </w:r>
      <w:r>
        <w:rPr>
          <w:rFonts w:ascii="Calibri" w:eastAsia="Calibri" w:hAnsi="Calibri" w:cs="Calibri"/>
          <w:b/>
          <w:bCs/>
          <w:color w:val="000000"/>
          <w:sz w:val="20"/>
          <w:szCs w:val="20"/>
        </w:rPr>
        <w:t xml:space="preserve"> de </w:t>
      </w:r>
      <w:r w:rsidR="0066174B">
        <w:rPr>
          <w:rFonts w:ascii="Calibri" w:eastAsia="Calibri" w:hAnsi="Calibri" w:cs="Calibri"/>
          <w:b/>
          <w:bCs/>
          <w:color w:val="000000"/>
          <w:sz w:val="20"/>
          <w:szCs w:val="20"/>
        </w:rPr>
        <w:t xml:space="preserve">julio de </w:t>
      </w:r>
      <w:r>
        <w:rPr>
          <w:rFonts w:ascii="Calibri" w:eastAsia="Calibri" w:hAnsi="Calibri" w:cs="Calibri"/>
          <w:b/>
          <w:bCs/>
          <w:color w:val="000000"/>
          <w:sz w:val="20"/>
          <w:szCs w:val="20"/>
        </w:rPr>
        <w:t>202</w:t>
      </w:r>
      <w:r w:rsidR="0066174B">
        <w:rPr>
          <w:rFonts w:ascii="Calibri" w:eastAsia="Calibri" w:hAnsi="Calibri" w:cs="Calibri"/>
          <w:b/>
          <w:bCs/>
          <w:color w:val="000000"/>
          <w:sz w:val="20"/>
          <w:szCs w:val="20"/>
        </w:rPr>
        <w:t>6</w:t>
      </w:r>
      <w:r>
        <w:rPr>
          <w:rFonts w:ascii="Calibri" w:eastAsia="Calibri" w:hAnsi="Calibri" w:cs="Calibri"/>
          <w:b/>
          <w:bCs/>
          <w:color w:val="000000"/>
          <w:sz w:val="20"/>
          <w:szCs w:val="20"/>
        </w:rPr>
        <w:t xml:space="preserve"> </w:t>
      </w:r>
      <w:r w:rsidRPr="0066174B">
        <w:rPr>
          <w:rFonts w:ascii="Calibri" w:eastAsia="Calibri" w:hAnsi="Calibri" w:cs="Calibri"/>
          <w:b/>
          <w:bCs/>
          <w:color w:val="000000"/>
          <w:sz w:val="20"/>
          <w:szCs w:val="20"/>
        </w:rPr>
        <w:t xml:space="preserve">a las </w:t>
      </w:r>
      <w:r w:rsidR="0066174B" w:rsidRPr="0066174B">
        <w:rPr>
          <w:rFonts w:ascii="Calibri" w:eastAsia="Calibri" w:hAnsi="Calibri" w:cs="Calibri"/>
          <w:b/>
          <w:bCs/>
          <w:color w:val="000000"/>
          <w:sz w:val="20"/>
          <w:szCs w:val="20"/>
        </w:rPr>
        <w:t>12:00</w:t>
      </w:r>
      <w:r w:rsidRPr="0066174B">
        <w:rPr>
          <w:rFonts w:ascii="Calibri" w:eastAsia="Calibri" w:hAnsi="Calibri" w:cs="Calibri"/>
          <w:b/>
          <w:bCs/>
          <w:color w:val="000000"/>
          <w:sz w:val="20"/>
          <w:szCs w:val="20"/>
        </w:rPr>
        <w:t xml:space="preserve"> horas</w:t>
      </w:r>
      <w:r w:rsidRPr="0066174B">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sidRPr="0066174B">
        <w:rPr>
          <w:rFonts w:ascii="Calibri" w:eastAsia="Calibri" w:hAnsi="Calibri" w:cs="Calibri"/>
          <w:color w:val="000000"/>
          <w:sz w:val="20"/>
          <w:szCs w:val="20"/>
        </w:rPr>
        <w:t>Gto</w:t>
      </w:r>
      <w:proofErr w:type="spellEnd"/>
      <w:r w:rsidRPr="0066174B">
        <w:rPr>
          <w:rFonts w:ascii="Calibri" w:eastAsia="Calibri" w:hAnsi="Calibri" w:cs="Calibri"/>
          <w:color w:val="000000"/>
          <w:sz w:val="20"/>
          <w:szCs w:val="20"/>
        </w:rPr>
        <w:t xml:space="preserve">., siendo responsabilidad de los participantes registrar el </w:t>
      </w:r>
      <w:r w:rsidRPr="0066174B">
        <w:rPr>
          <w:rFonts w:ascii="Calibri" w:eastAsia="Calibri" w:hAnsi="Calibri" w:cs="Calibri"/>
          <w:b/>
          <w:bCs/>
          <w:color w:val="000000"/>
          <w:sz w:val="20"/>
          <w:szCs w:val="20"/>
        </w:rPr>
        <w:t>ANEXO R</w:t>
      </w:r>
      <w:r w:rsidRPr="0066174B">
        <w:rPr>
          <w:rFonts w:ascii="Calibri" w:eastAsia="Calibri" w:hAnsi="Calibri" w:cs="Calibri"/>
          <w:color w:val="000000"/>
          <w:sz w:val="20"/>
          <w:szCs w:val="20"/>
        </w:rPr>
        <w:t xml:space="preserve"> en el reloj chec</w:t>
      </w:r>
      <w:r>
        <w:rPr>
          <w:rFonts w:ascii="Calibri" w:eastAsia="Calibri" w:hAnsi="Calibri" w:cs="Calibri"/>
          <w:color w:val="000000"/>
          <w:sz w:val="20"/>
          <w:szCs w:val="20"/>
        </w:rPr>
        <w:t>ador, que deberá anexar en la parte exterior del sobre de la propuesta técnica presentada.</w:t>
      </w:r>
    </w:p>
    <w:p w14:paraId="4CD85226"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227" w14:textId="77777777" w:rsidR="00262221" w:rsidRDefault="002E76EA" w:rsidP="004A6B10">
      <w:pPr>
        <w:numPr>
          <w:ilvl w:val="0"/>
          <w:numId w:val="14"/>
        </w:numPr>
        <w:spacing w:line="240" w:lineRule="atLeast"/>
        <w:ind w:left="-709" w:right="143" w:hanging="2"/>
        <w:contextualSpacing/>
        <w:jc w:val="both"/>
        <w:rPr>
          <w:rFonts w:ascii="Calibri" w:eastAsia="Calibri" w:hAnsi="Calibri" w:cs="Calibri"/>
          <w:b/>
          <w:bCs/>
        </w:rPr>
      </w:pPr>
      <w:r>
        <w:rPr>
          <w:rFonts w:ascii="Calibri" w:eastAsia="Calibri" w:hAnsi="Calibri" w:cs="Calibri"/>
          <w:b/>
          <w:bCs/>
        </w:rPr>
        <w:t>NOTIFICACIÓN DEL RESULTADO DEL PROCESO DE CONTRATACIÓN</w:t>
      </w:r>
    </w:p>
    <w:p w14:paraId="4CD85228"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29" w14:textId="77777777"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CD8522A" w14:textId="77777777" w:rsidR="00262221" w:rsidRDefault="002E76EA" w:rsidP="004A6B10">
      <w:pPr>
        <w:pBdr>
          <w:top w:val="nil"/>
          <w:left w:val="nil"/>
          <w:bottom w:val="nil"/>
          <w:right w:val="nil"/>
          <w:between w:val="nil"/>
        </w:pBdr>
        <w:tabs>
          <w:tab w:val="left" w:pos="1767"/>
        </w:tabs>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lastRenderedPageBreak/>
        <w:tab/>
      </w:r>
    </w:p>
    <w:p w14:paraId="4CD8522B" w14:textId="77777777"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262221">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262221">
          <w:rPr>
            <w:rFonts w:ascii="Calibri" w:eastAsia="Calibri" w:hAnsi="Calibri" w:cs="Calibri"/>
            <w:color w:val="1155CC"/>
            <w:sz w:val="20"/>
            <w:szCs w:val="20"/>
            <w:highlight w:val="white"/>
            <w:u w:val="single"/>
          </w:rPr>
          <w:t>https://pseig.guanajuato.gob.mx:9100/irj/portal</w:t>
        </w:r>
      </w:hyperlink>
    </w:p>
    <w:p w14:paraId="4CD8522C"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22D" w14:textId="77777777" w:rsidR="00262221" w:rsidRDefault="002E76EA" w:rsidP="004A6B10">
      <w:pPr>
        <w:numPr>
          <w:ilvl w:val="0"/>
          <w:numId w:val="14"/>
        </w:numPr>
        <w:spacing w:line="240" w:lineRule="atLeast"/>
        <w:ind w:left="-709" w:right="143" w:hanging="2"/>
        <w:contextualSpacing/>
        <w:jc w:val="both"/>
        <w:rPr>
          <w:rFonts w:ascii="Calibri" w:eastAsia="Calibri" w:hAnsi="Calibri" w:cs="Calibri"/>
        </w:rPr>
      </w:pPr>
      <w:r>
        <w:rPr>
          <w:rFonts w:ascii="Calibri" w:eastAsia="Calibri" w:hAnsi="Calibri" w:cs="Calibri"/>
          <w:b/>
          <w:bCs/>
        </w:rPr>
        <w:t>FIRMA DEL PEDIDO O CONTRATO</w:t>
      </w:r>
    </w:p>
    <w:p w14:paraId="4CD8522E"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30" w14:textId="77777777" w:rsidR="00262221" w:rsidRDefault="002E76EA" w:rsidP="004A6B10">
      <w:pPr>
        <w:spacing w:line="240" w:lineRule="atLeast"/>
        <w:ind w:left="-709" w:right="143" w:hanging="2"/>
        <w:contextualSpacing/>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4CD85231"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red"/>
        </w:rPr>
      </w:pPr>
    </w:p>
    <w:p w14:paraId="4CD85232" w14:textId="77777777" w:rsidR="00262221" w:rsidRDefault="002E76EA" w:rsidP="004A6B10">
      <w:pP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4CD85233" w14:textId="77777777" w:rsidR="00262221" w:rsidRDefault="00262221" w:rsidP="004A6B10">
      <w:pPr>
        <w:spacing w:line="240" w:lineRule="atLeast"/>
        <w:ind w:left="-709" w:right="143" w:hanging="2"/>
        <w:contextualSpacing/>
        <w:jc w:val="both"/>
        <w:rPr>
          <w:rFonts w:ascii="Calibri" w:eastAsia="Calibri" w:hAnsi="Calibri" w:cs="Calibri"/>
          <w:color w:val="000000"/>
          <w:sz w:val="20"/>
          <w:szCs w:val="20"/>
        </w:rPr>
      </w:pPr>
    </w:p>
    <w:p w14:paraId="4CD85234" w14:textId="77777777" w:rsidR="00262221" w:rsidRDefault="002E76EA" w:rsidP="004A6B10">
      <w:pPr>
        <w:numPr>
          <w:ilvl w:val="0"/>
          <w:numId w:val="14"/>
        </w:numPr>
        <w:spacing w:line="240" w:lineRule="atLeast"/>
        <w:ind w:left="-709" w:right="143" w:hanging="2"/>
        <w:contextualSpacing/>
        <w:jc w:val="both"/>
        <w:rPr>
          <w:rFonts w:ascii="Calibri" w:eastAsia="Calibri" w:hAnsi="Calibri" w:cs="Calibri"/>
          <w:b/>
          <w:bCs/>
        </w:rPr>
      </w:pPr>
      <w:r>
        <w:rPr>
          <w:rFonts w:ascii="Calibri" w:eastAsia="Calibri" w:hAnsi="Calibri" w:cs="Calibri"/>
          <w:b/>
          <w:bCs/>
        </w:rPr>
        <w:t>LUGAR Y TIEMPO DE ENTREGA</w:t>
      </w:r>
    </w:p>
    <w:p w14:paraId="4CD85235"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236" w14:textId="5E6C8B8C"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Deberá esti</w:t>
      </w:r>
      <w:r w:rsidRPr="00D07042">
        <w:rPr>
          <w:rFonts w:ascii="Calibri" w:eastAsia="Calibri" w:hAnsi="Calibri" w:cs="Calibri"/>
          <w:color w:val="000000"/>
          <w:sz w:val="20"/>
          <w:szCs w:val="20"/>
        </w:rPr>
        <w:t xml:space="preserve">pular tiempo de entrega considerando como fecha de entrega </w:t>
      </w:r>
      <w:r w:rsidR="00D07042" w:rsidRPr="008E4D0A">
        <w:rPr>
          <w:rFonts w:ascii="Calibri" w:eastAsia="Calibri" w:hAnsi="Calibri" w:cs="Calibri"/>
          <w:b/>
          <w:bCs/>
          <w:color w:val="000000"/>
          <w:sz w:val="20"/>
          <w:szCs w:val="20"/>
        </w:rPr>
        <w:t>3</w:t>
      </w:r>
      <w:r w:rsidRPr="008E4D0A">
        <w:rPr>
          <w:rFonts w:ascii="Calibri" w:eastAsia="Calibri" w:hAnsi="Calibri" w:cs="Calibri"/>
          <w:b/>
          <w:bCs/>
          <w:color w:val="000000"/>
          <w:sz w:val="20"/>
          <w:szCs w:val="20"/>
        </w:rPr>
        <w:t>0 días</w:t>
      </w:r>
      <w:r w:rsidR="00D07042" w:rsidRPr="008E4D0A">
        <w:rPr>
          <w:rFonts w:ascii="Calibri" w:eastAsia="Calibri" w:hAnsi="Calibri" w:cs="Calibri"/>
          <w:b/>
          <w:bCs/>
          <w:color w:val="000000"/>
          <w:sz w:val="20"/>
          <w:szCs w:val="20"/>
        </w:rPr>
        <w:t xml:space="preserve"> naturales</w:t>
      </w:r>
      <w:r w:rsidRPr="008E4D0A">
        <w:rPr>
          <w:rFonts w:ascii="Calibri" w:eastAsia="Calibri" w:hAnsi="Calibri" w:cs="Calibri"/>
          <w:b/>
          <w:bCs/>
          <w:color w:val="000000"/>
          <w:sz w:val="20"/>
          <w:szCs w:val="20"/>
        </w:rPr>
        <w:t xml:space="preserve"> posteriores a la notificación de adjudicación</w:t>
      </w:r>
      <w:r>
        <w:rPr>
          <w:rFonts w:ascii="Calibri" w:eastAsia="Calibri" w:hAnsi="Calibri" w:cs="Calibri"/>
          <w:color w:val="000000"/>
          <w:sz w:val="20"/>
          <w:szCs w:val="20"/>
        </w:rPr>
        <w:t xml:space="preserve">, lo anterior dejando sin efecto la fecha mencionada en el Anexo I y la publicada en el portal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w:t>
      </w:r>
    </w:p>
    <w:p w14:paraId="4CD85237"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0A287DF2" w14:textId="143C3736" w:rsidR="00DB4F9F"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b/>
          <w:bCs/>
        </w:rPr>
      </w:pPr>
      <w:r>
        <w:rPr>
          <w:rFonts w:ascii="Calibri" w:eastAsia="Calibri" w:hAnsi="Calibri" w:cs="Calibri"/>
          <w:color w:val="000000"/>
          <w:sz w:val="20"/>
          <w:szCs w:val="20"/>
        </w:rPr>
        <w:t xml:space="preserve">Los bienes deberán ser entregados en condiciones </w:t>
      </w:r>
      <w:r w:rsidR="00014F1C">
        <w:rPr>
          <w:rFonts w:ascii="Calibri" w:eastAsia="Calibri" w:hAnsi="Calibri" w:cs="Calibri"/>
          <w:color w:val="000000"/>
          <w:sz w:val="20"/>
          <w:szCs w:val="20"/>
        </w:rPr>
        <w:t>libre a bordo en piso e</w:t>
      </w:r>
      <w:r w:rsidR="00014F1C" w:rsidRPr="00850B21">
        <w:rPr>
          <w:rFonts w:ascii="Calibri" w:eastAsia="Calibri" w:hAnsi="Calibri" w:cs="Calibri"/>
          <w:sz w:val="20"/>
          <w:szCs w:val="20"/>
        </w:rPr>
        <w:t xml:space="preserve">n carretera </w:t>
      </w:r>
      <w:r w:rsidR="00014F1C">
        <w:rPr>
          <w:rFonts w:ascii="Calibri" w:eastAsia="Calibri" w:hAnsi="Calibri" w:cs="Calibri"/>
          <w:sz w:val="20"/>
          <w:szCs w:val="20"/>
        </w:rPr>
        <w:t xml:space="preserve">Guanajuato </w:t>
      </w:r>
      <w:r w:rsidR="00014F1C" w:rsidRPr="00850B21">
        <w:rPr>
          <w:rFonts w:ascii="Calibri" w:eastAsia="Calibri" w:hAnsi="Calibri" w:cs="Calibri"/>
          <w:sz w:val="20"/>
          <w:szCs w:val="20"/>
        </w:rPr>
        <w:t>-</w:t>
      </w:r>
      <w:r w:rsidR="00014F1C">
        <w:rPr>
          <w:rFonts w:ascii="Calibri" w:eastAsia="Calibri" w:hAnsi="Calibri" w:cs="Calibri"/>
          <w:sz w:val="20"/>
          <w:szCs w:val="20"/>
        </w:rPr>
        <w:t xml:space="preserve"> </w:t>
      </w:r>
      <w:r w:rsidR="00014F1C" w:rsidRPr="00850B21">
        <w:rPr>
          <w:rFonts w:ascii="Calibri" w:eastAsia="Calibri" w:hAnsi="Calibri" w:cs="Calibri"/>
          <w:sz w:val="20"/>
          <w:szCs w:val="20"/>
        </w:rPr>
        <w:t xml:space="preserve">Juventino </w:t>
      </w:r>
      <w:r w:rsidR="00014F1C">
        <w:rPr>
          <w:rFonts w:ascii="Calibri" w:eastAsia="Calibri" w:hAnsi="Calibri" w:cs="Calibri"/>
          <w:sz w:val="20"/>
          <w:szCs w:val="20"/>
        </w:rPr>
        <w:t>R</w:t>
      </w:r>
      <w:r w:rsidR="00014F1C" w:rsidRPr="00850B21">
        <w:rPr>
          <w:rFonts w:ascii="Calibri" w:eastAsia="Calibri" w:hAnsi="Calibri" w:cs="Calibri"/>
          <w:sz w:val="20"/>
          <w:szCs w:val="20"/>
        </w:rPr>
        <w:t xml:space="preserve">osas km 9.5 col. yerbabuena, Guanajuato, </w:t>
      </w:r>
      <w:proofErr w:type="spellStart"/>
      <w:r w:rsidR="00014F1C">
        <w:rPr>
          <w:rFonts w:ascii="Calibri" w:eastAsia="Calibri" w:hAnsi="Calibri" w:cs="Calibri"/>
          <w:sz w:val="20"/>
          <w:szCs w:val="20"/>
        </w:rPr>
        <w:t>G</w:t>
      </w:r>
      <w:r w:rsidR="00014F1C" w:rsidRPr="00850B21">
        <w:rPr>
          <w:rFonts w:ascii="Calibri" w:eastAsia="Calibri" w:hAnsi="Calibri" w:cs="Calibri"/>
          <w:sz w:val="20"/>
          <w:szCs w:val="20"/>
        </w:rPr>
        <w:t>to</w:t>
      </w:r>
      <w:proofErr w:type="spellEnd"/>
      <w:r w:rsidR="00014F1C" w:rsidRPr="00850B21">
        <w:rPr>
          <w:rFonts w:ascii="Calibri" w:eastAsia="Calibri" w:hAnsi="Calibri" w:cs="Calibri"/>
          <w:sz w:val="20"/>
          <w:szCs w:val="20"/>
        </w:rPr>
        <w:t xml:space="preserve">. persona de contacto: Alejandro </w:t>
      </w:r>
      <w:r w:rsidR="00014F1C">
        <w:rPr>
          <w:rFonts w:ascii="Calibri" w:eastAsia="Calibri" w:hAnsi="Calibri" w:cs="Calibri"/>
          <w:sz w:val="20"/>
          <w:szCs w:val="20"/>
        </w:rPr>
        <w:t>R</w:t>
      </w:r>
      <w:r w:rsidR="00014F1C" w:rsidRPr="00850B21">
        <w:rPr>
          <w:rFonts w:ascii="Calibri" w:eastAsia="Calibri" w:hAnsi="Calibri" w:cs="Calibri"/>
          <w:sz w:val="20"/>
          <w:szCs w:val="20"/>
        </w:rPr>
        <w:t xml:space="preserve">odríguez Ayala. </w:t>
      </w:r>
      <w:r w:rsidR="00014F1C">
        <w:rPr>
          <w:rFonts w:ascii="Calibri" w:eastAsia="Calibri" w:hAnsi="Calibri" w:cs="Calibri"/>
          <w:sz w:val="20"/>
          <w:szCs w:val="20"/>
        </w:rPr>
        <w:t>T</w:t>
      </w:r>
      <w:r w:rsidR="00014F1C" w:rsidRPr="00850B21">
        <w:rPr>
          <w:rFonts w:ascii="Calibri" w:eastAsia="Calibri" w:hAnsi="Calibri" w:cs="Calibri"/>
          <w:sz w:val="20"/>
          <w:szCs w:val="20"/>
        </w:rPr>
        <w:t>el: 469-107-6406. correo:</w:t>
      </w:r>
      <w:r w:rsidR="0072118B" w:rsidRPr="00850B21">
        <w:rPr>
          <w:rFonts w:ascii="Calibri" w:eastAsia="Calibri" w:hAnsi="Calibri" w:cs="Calibri"/>
          <w:sz w:val="20"/>
          <w:szCs w:val="20"/>
        </w:rPr>
        <w:t xml:space="preserve"> </w:t>
      </w:r>
      <w:hyperlink r:id="rId18" w:history="1">
        <w:r w:rsidR="002F58B6" w:rsidRPr="0047670A">
          <w:rPr>
            <w:rStyle w:val="Hipervnculo"/>
            <w:rFonts w:ascii="Calibri" w:eastAsia="Calibri" w:hAnsi="Calibri" w:cs="Calibri"/>
            <w:position w:val="0"/>
            <w:sz w:val="20"/>
            <w:szCs w:val="20"/>
          </w:rPr>
          <w:t>arayala@guanajuato.gob.mx</w:t>
        </w:r>
      </w:hyperlink>
      <w:r w:rsidR="002F58B6">
        <w:rPr>
          <w:rFonts w:ascii="Calibri" w:eastAsia="Calibri" w:hAnsi="Calibri" w:cs="Calibri"/>
          <w:sz w:val="20"/>
          <w:szCs w:val="20"/>
        </w:rPr>
        <w:t xml:space="preserve"> </w:t>
      </w:r>
    </w:p>
    <w:p w14:paraId="325723CB" w14:textId="77777777" w:rsidR="002F58B6" w:rsidRDefault="002F58B6" w:rsidP="004A6B10">
      <w:pPr>
        <w:spacing w:line="240" w:lineRule="atLeast"/>
        <w:ind w:left="-709" w:right="143" w:firstLine="0"/>
        <w:contextualSpacing/>
        <w:jc w:val="both"/>
        <w:rPr>
          <w:rFonts w:ascii="Calibri" w:eastAsia="Calibri" w:hAnsi="Calibri" w:cs="Calibri"/>
          <w:sz w:val="20"/>
          <w:szCs w:val="20"/>
        </w:rPr>
      </w:pPr>
    </w:p>
    <w:p w14:paraId="4CD85245" w14:textId="77777777" w:rsidR="00262221" w:rsidRDefault="002E76EA" w:rsidP="004A6B10">
      <w:pPr>
        <w:numPr>
          <w:ilvl w:val="0"/>
          <w:numId w:val="14"/>
        </w:numPr>
        <w:spacing w:line="240" w:lineRule="atLeast"/>
        <w:ind w:left="-709" w:right="143" w:hanging="2"/>
        <w:contextualSpacing/>
        <w:jc w:val="both"/>
        <w:rPr>
          <w:rFonts w:ascii="Calibri" w:eastAsia="Calibri" w:hAnsi="Calibri" w:cs="Calibri"/>
          <w:b/>
          <w:bCs/>
        </w:rPr>
      </w:pPr>
      <w:r>
        <w:rPr>
          <w:rFonts w:ascii="Calibri" w:eastAsia="Calibri" w:hAnsi="Calibri" w:cs="Calibri"/>
          <w:b/>
          <w:bCs/>
        </w:rPr>
        <w:t>TRANSPORTE</w:t>
      </w:r>
    </w:p>
    <w:p w14:paraId="4CD85246"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47" w14:textId="052C9214"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r w:rsidR="008E4D0A">
        <w:rPr>
          <w:rFonts w:ascii="Calibri" w:eastAsia="Calibri" w:hAnsi="Calibri" w:cs="Calibri"/>
          <w:sz w:val="20"/>
          <w:szCs w:val="20"/>
        </w:rPr>
        <w:t>esta responsabilidad</w:t>
      </w:r>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CD85248"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4B" w14:textId="77777777" w:rsidR="00262221" w:rsidRDefault="002E76EA" w:rsidP="004A6B10">
      <w:pPr>
        <w:shd w:val="clear" w:color="auto" w:fill="0000FF"/>
        <w:spacing w:line="240" w:lineRule="atLeast"/>
        <w:ind w:left="-709" w:right="143" w:hanging="2"/>
        <w:contextualSpacing/>
        <w:jc w:val="center"/>
        <w:rPr>
          <w:rFonts w:ascii="Calibri" w:eastAsia="Calibri" w:hAnsi="Calibri" w:cs="Calibri"/>
        </w:rPr>
      </w:pPr>
      <w:r>
        <w:rPr>
          <w:rFonts w:ascii="Calibri" w:eastAsia="Calibri" w:hAnsi="Calibri" w:cs="Calibri"/>
          <w:b/>
          <w:bCs/>
        </w:rPr>
        <w:t>II. PRESENTACIÓN DE OFERTAS</w:t>
      </w:r>
    </w:p>
    <w:p w14:paraId="4CD8524C"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4D"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 xml:space="preserve">La presentación de sus ofertas podrá ser por medio </w:t>
      </w:r>
      <w:r>
        <w:rPr>
          <w:rFonts w:ascii="Calibri" w:eastAsia="Calibri" w:hAnsi="Calibri" w:cs="Calibri"/>
          <w:b/>
          <w:bCs/>
          <w:sz w:val="20"/>
          <w:szCs w:val="20"/>
          <w:u w:val="single"/>
        </w:rPr>
        <w:t>electrónico o de manera presencial</w:t>
      </w:r>
      <w:r>
        <w:rPr>
          <w:rFonts w:ascii="Calibri" w:eastAsia="Calibri" w:hAnsi="Calibri" w:cs="Calibri"/>
          <w:b/>
          <w:bCs/>
          <w:sz w:val="20"/>
          <w:szCs w:val="20"/>
        </w:rPr>
        <w:t>, de conformidad a lo siguiente:</w:t>
      </w:r>
    </w:p>
    <w:p w14:paraId="4CD8524E"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4F" w14:textId="77777777" w:rsidR="00262221" w:rsidRDefault="002E76EA" w:rsidP="004A6B10">
      <w:pPr>
        <w:numPr>
          <w:ilvl w:val="0"/>
          <w:numId w:val="15"/>
        </w:numPr>
        <w:spacing w:line="240" w:lineRule="atLeast"/>
        <w:ind w:left="-709" w:right="143" w:hanging="2"/>
        <w:contextualSpacing/>
        <w:jc w:val="both"/>
        <w:rPr>
          <w:rFonts w:ascii="Calibri" w:eastAsia="Calibri" w:hAnsi="Calibri" w:cs="Calibri"/>
          <w:u w:val="single"/>
        </w:rPr>
      </w:pPr>
      <w:r>
        <w:rPr>
          <w:rFonts w:ascii="Calibri" w:eastAsia="Calibri" w:hAnsi="Calibri" w:cs="Calibri"/>
          <w:b/>
          <w:bCs/>
          <w:u w:val="single"/>
        </w:rPr>
        <w:t>PRESENTACIÓN DE OFERTA DE MANERA ELECTRÓNICA</w:t>
      </w:r>
    </w:p>
    <w:p w14:paraId="4CD85250"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51" w14:textId="57A49332" w:rsidR="00262221" w:rsidRDefault="002E76EA" w:rsidP="004A6B10">
      <w:pPr>
        <w:pBdr>
          <w:top w:val="nil"/>
          <w:left w:val="nil"/>
          <w:bottom w:val="nil"/>
          <w:right w:val="nil"/>
          <w:between w:val="nil"/>
        </w:pBdr>
        <w:spacing w:before="2" w:after="2" w:line="240" w:lineRule="atLeast"/>
        <w:ind w:left="-709" w:right="143" w:hanging="2"/>
        <w:contextualSpacing/>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bCs/>
          <w:color w:val="000000"/>
          <w:sz w:val="20"/>
          <w:szCs w:val="20"/>
        </w:rPr>
        <w:t>e·compras</w:t>
      </w:r>
      <w:proofErr w:type="spellEnd"/>
      <w:r>
        <w:rPr>
          <w:rFonts w:ascii="Calibri" w:eastAsia="Calibri" w:hAnsi="Calibri" w:cs="Calibri"/>
          <w:b/>
          <w:bCs/>
          <w:color w:val="000000"/>
          <w:sz w:val="20"/>
          <w:szCs w:val="20"/>
        </w:rPr>
        <w:t xml:space="preserve"> en la página </w:t>
      </w:r>
      <w:hyperlink r:id="rId19">
        <w:r w:rsidR="00262221">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00"/>
          <w:sz w:val="20"/>
          <w:szCs w:val="20"/>
        </w:rPr>
        <w:t xml:space="preserve"> </w:t>
      </w:r>
      <w:r>
        <w:rPr>
          <w:rFonts w:ascii="Calibri" w:eastAsia="Calibri" w:hAnsi="Calibri" w:cs="Calibri"/>
          <w:color w:val="000000"/>
          <w:sz w:val="20"/>
          <w:szCs w:val="20"/>
        </w:rPr>
        <w:t xml:space="preserve"> los proveedores actualizados al 202</w:t>
      </w:r>
      <w:r w:rsidR="003A0FAC">
        <w:rPr>
          <w:rFonts w:ascii="Calibri" w:eastAsia="Calibri" w:hAnsi="Calibri" w:cs="Calibri"/>
          <w:color w:val="000000"/>
          <w:sz w:val="20"/>
          <w:szCs w:val="20"/>
        </w:rPr>
        <w:t>6</w:t>
      </w:r>
      <w:r>
        <w:rPr>
          <w:rFonts w:ascii="Calibri" w:eastAsia="Calibri" w:hAnsi="Calibri" w:cs="Calibri"/>
          <w:color w:val="000000"/>
          <w:sz w:val="20"/>
          <w:szCs w:val="20"/>
        </w:rPr>
        <w:t xml:space="preserve"> </w:t>
      </w:r>
      <w:r>
        <w:rPr>
          <w:rFonts w:ascii="Calibri" w:eastAsia="Calibri" w:hAnsi="Calibri" w:cs="Calibri"/>
          <w:b/>
          <w:bCs/>
          <w:i/>
          <w:iCs/>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w:t>
      </w:r>
      <w:r>
        <w:rPr>
          <w:rFonts w:ascii="Calibri" w:eastAsia="Calibri" w:hAnsi="Calibri" w:cs="Calibri"/>
          <w:sz w:val="20"/>
          <w:szCs w:val="20"/>
        </w:rPr>
        <w:t xml:space="preserve">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20">
        <w:r w:rsidR="00262221">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4CD85252" w14:textId="77777777" w:rsidR="00262221" w:rsidRDefault="00262221" w:rsidP="004A6B10">
      <w:pPr>
        <w:pBdr>
          <w:top w:val="nil"/>
          <w:left w:val="nil"/>
          <w:bottom w:val="nil"/>
          <w:right w:val="nil"/>
          <w:between w:val="nil"/>
        </w:pBdr>
        <w:spacing w:before="2" w:after="2" w:line="240" w:lineRule="atLeast"/>
        <w:ind w:left="-709" w:right="143" w:hanging="2"/>
        <w:contextualSpacing/>
        <w:jc w:val="both"/>
        <w:rPr>
          <w:rFonts w:ascii="Calibri" w:eastAsia="Calibri" w:hAnsi="Calibri" w:cs="Calibri"/>
          <w:color w:val="000000"/>
          <w:sz w:val="20"/>
          <w:szCs w:val="20"/>
        </w:rPr>
      </w:pPr>
    </w:p>
    <w:p w14:paraId="4CD85253" w14:textId="77777777" w:rsidR="00262221" w:rsidRDefault="002E76EA" w:rsidP="004A6B10">
      <w:pPr>
        <w:numPr>
          <w:ilvl w:val="0"/>
          <w:numId w:val="4"/>
        </w:numPr>
        <w:spacing w:line="240" w:lineRule="atLeast"/>
        <w:ind w:left="-709" w:right="143" w:hanging="2"/>
        <w:contextualSpacing/>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4CD85254"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55" w14:textId="77777777" w:rsidR="00262221" w:rsidRPr="00FF1B9F" w:rsidRDefault="002E76EA" w:rsidP="004A6B10">
      <w:pPr>
        <w:numPr>
          <w:ilvl w:val="0"/>
          <w:numId w:val="2"/>
        </w:numPr>
        <w:spacing w:line="240" w:lineRule="atLeast"/>
        <w:ind w:left="-709" w:right="143" w:hanging="2"/>
        <w:contextualSpacing/>
        <w:jc w:val="both"/>
        <w:rPr>
          <w:rFonts w:ascii="Calibri" w:eastAsia="Calibri" w:hAnsi="Calibri" w:cs="Calibri"/>
          <w:sz w:val="20"/>
          <w:szCs w:val="20"/>
        </w:rPr>
      </w:pPr>
      <w:r w:rsidRPr="00FF1B9F">
        <w:rPr>
          <w:rFonts w:ascii="Calibri" w:eastAsia="Calibri" w:hAnsi="Calibri" w:cs="Calibri"/>
          <w:sz w:val="20"/>
          <w:szCs w:val="20"/>
        </w:rPr>
        <w:lastRenderedPageBreak/>
        <w:t>Deberá ingresar su oferta técnica en el apartado “</w:t>
      </w:r>
      <w:r w:rsidRPr="00FF1B9F">
        <w:rPr>
          <w:rFonts w:ascii="Calibri" w:eastAsia="Calibri" w:hAnsi="Calibri" w:cs="Calibri"/>
          <w:b/>
          <w:bCs/>
          <w:sz w:val="20"/>
          <w:szCs w:val="20"/>
        </w:rPr>
        <w:t>Notas y Anexos</w:t>
      </w:r>
      <w:r w:rsidRPr="00FF1B9F">
        <w:rPr>
          <w:rFonts w:ascii="Calibri" w:eastAsia="Calibri" w:hAnsi="Calibri" w:cs="Calibri"/>
          <w:sz w:val="20"/>
          <w:szCs w:val="20"/>
        </w:rPr>
        <w:t xml:space="preserve">” </w:t>
      </w:r>
      <w:r w:rsidRPr="00FF1B9F">
        <w:rPr>
          <w:rFonts w:ascii="Calibri" w:eastAsia="Calibri" w:hAnsi="Calibri" w:cs="Calibri"/>
          <w:b/>
          <w:bCs/>
          <w:sz w:val="20"/>
          <w:szCs w:val="20"/>
        </w:rPr>
        <w:t>sección “Notas”</w:t>
      </w:r>
      <w:r w:rsidRPr="00FF1B9F">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4CD85256" w14:textId="77777777" w:rsidR="00262221" w:rsidRPr="00FF1B9F" w:rsidRDefault="00262221" w:rsidP="004A6B10">
      <w:pPr>
        <w:spacing w:line="240" w:lineRule="atLeast"/>
        <w:ind w:left="-709" w:right="143" w:hanging="2"/>
        <w:contextualSpacing/>
        <w:jc w:val="both"/>
        <w:rPr>
          <w:rFonts w:ascii="Calibri" w:eastAsia="Calibri" w:hAnsi="Calibri" w:cs="Calibri"/>
          <w:sz w:val="20"/>
          <w:szCs w:val="20"/>
        </w:rPr>
      </w:pPr>
    </w:p>
    <w:p w14:paraId="4CD85257" w14:textId="77777777" w:rsidR="00262221" w:rsidRPr="00FF1B9F" w:rsidRDefault="002E76EA" w:rsidP="004A6B10">
      <w:pPr>
        <w:spacing w:line="240" w:lineRule="atLeast"/>
        <w:ind w:left="-709" w:right="143" w:hanging="2"/>
        <w:contextualSpacing/>
        <w:jc w:val="both"/>
        <w:rPr>
          <w:rFonts w:ascii="Calibri" w:eastAsia="Calibri" w:hAnsi="Calibri" w:cs="Calibri"/>
          <w:sz w:val="20"/>
          <w:szCs w:val="20"/>
        </w:rPr>
      </w:pPr>
      <w:r w:rsidRPr="00FF1B9F">
        <w:rPr>
          <w:rFonts w:ascii="Calibri" w:eastAsia="Calibri" w:hAnsi="Calibri" w:cs="Calibri"/>
          <w:b/>
          <w:bCs/>
          <w:sz w:val="20"/>
          <w:szCs w:val="20"/>
        </w:rPr>
        <w:t>Notas:</w:t>
      </w:r>
    </w:p>
    <w:p w14:paraId="4CD85258" w14:textId="77777777" w:rsidR="00262221" w:rsidRPr="00FF1B9F" w:rsidRDefault="002E76EA" w:rsidP="004A6B10">
      <w:pPr>
        <w:numPr>
          <w:ilvl w:val="0"/>
          <w:numId w:val="5"/>
        </w:numPr>
        <w:spacing w:line="240" w:lineRule="atLeast"/>
        <w:ind w:left="-709" w:right="143" w:hanging="2"/>
        <w:contextualSpacing/>
        <w:jc w:val="both"/>
        <w:rPr>
          <w:rFonts w:ascii="Calibri" w:eastAsia="Calibri" w:hAnsi="Calibri" w:cs="Calibri"/>
          <w:sz w:val="20"/>
          <w:szCs w:val="20"/>
        </w:rPr>
      </w:pPr>
      <w:r w:rsidRPr="00FF1B9F">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CD85259"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5C" w14:textId="77777777" w:rsidR="00262221" w:rsidRDefault="002E76EA" w:rsidP="004A6B10">
      <w:pPr>
        <w:numPr>
          <w:ilvl w:val="0"/>
          <w:numId w:val="5"/>
        </w:num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4CD8525D"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15440DFB" w14:textId="77777777" w:rsidR="00FD4DBE" w:rsidRDefault="002E76EA" w:rsidP="004A6B10">
      <w:pPr>
        <w:numPr>
          <w:ilvl w:val="0"/>
          <w:numId w:val="2"/>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18DB587B" w14:textId="77777777" w:rsidR="00FD4DBE" w:rsidRDefault="00FD4DBE" w:rsidP="004A6B10">
      <w:pPr>
        <w:spacing w:line="240" w:lineRule="atLeast"/>
        <w:ind w:left="-709" w:right="143" w:firstLine="0"/>
        <w:contextualSpacing/>
        <w:jc w:val="both"/>
        <w:rPr>
          <w:rFonts w:ascii="Calibri" w:eastAsia="Calibri" w:hAnsi="Calibri" w:cs="Calibri"/>
          <w:sz w:val="20"/>
          <w:szCs w:val="20"/>
        </w:rPr>
      </w:pPr>
    </w:p>
    <w:p w14:paraId="4B9F592A" w14:textId="48467EEF" w:rsidR="00FD4DBE" w:rsidRPr="00FD4DBE" w:rsidRDefault="00FD4DBE" w:rsidP="004A6B10">
      <w:pPr>
        <w:pStyle w:val="Prrafodelista"/>
        <w:numPr>
          <w:ilvl w:val="1"/>
          <w:numId w:val="2"/>
        </w:numPr>
        <w:spacing w:line="240" w:lineRule="atLeast"/>
        <w:ind w:left="-709" w:right="143" w:firstLine="0"/>
        <w:contextualSpacing/>
        <w:jc w:val="both"/>
        <w:rPr>
          <w:rFonts w:ascii="Calibri" w:eastAsia="Calibri" w:hAnsi="Calibri" w:cs="Calibri"/>
          <w:sz w:val="20"/>
          <w:szCs w:val="20"/>
        </w:rPr>
      </w:pPr>
      <w:r w:rsidRPr="00FD4DBE">
        <w:rPr>
          <w:rFonts w:ascii="Calibri" w:eastAsia="Calibri" w:hAnsi="Calibri" w:cs="Calibri"/>
          <w:b/>
          <w:bCs/>
          <w:sz w:val="22"/>
          <w:szCs w:val="22"/>
        </w:rPr>
        <w:t xml:space="preserve">ANEXO </w:t>
      </w:r>
      <w:r w:rsidR="006D3F83">
        <w:rPr>
          <w:rFonts w:ascii="Calibri" w:eastAsia="Calibri" w:hAnsi="Calibri" w:cs="Calibri"/>
          <w:b/>
          <w:bCs/>
          <w:color w:val="222222"/>
          <w:sz w:val="22"/>
          <w:szCs w:val="22"/>
          <w:highlight w:val="white"/>
        </w:rPr>
        <w:t>L</w:t>
      </w:r>
      <w:r w:rsidRPr="00FD4DBE">
        <w:rPr>
          <w:rFonts w:ascii="Calibri" w:eastAsia="Calibri" w:hAnsi="Calibri" w:cs="Calibri"/>
          <w:b/>
          <w:bCs/>
          <w:color w:val="222222"/>
          <w:sz w:val="22"/>
          <w:szCs w:val="22"/>
          <w:highlight w:val="white"/>
        </w:rPr>
        <w:t>-PERSONA FÍSICA</w:t>
      </w:r>
      <w:r w:rsidRPr="00FD4DBE">
        <w:rPr>
          <w:rFonts w:ascii="Calibri" w:eastAsia="Calibri" w:hAnsi="Calibri" w:cs="Calibri"/>
          <w:color w:val="222222"/>
          <w:sz w:val="22"/>
          <w:szCs w:val="22"/>
          <w:highlight w:val="white"/>
        </w:rPr>
        <w:t xml:space="preserve"> o </w:t>
      </w:r>
      <w:r w:rsidRPr="00FD4DBE">
        <w:rPr>
          <w:rFonts w:ascii="Calibri" w:eastAsia="Calibri" w:hAnsi="Calibri" w:cs="Calibri"/>
          <w:b/>
          <w:bCs/>
          <w:color w:val="222222"/>
          <w:sz w:val="22"/>
          <w:szCs w:val="22"/>
          <w:highlight w:val="white"/>
        </w:rPr>
        <w:t xml:space="preserve">ANEXO </w:t>
      </w:r>
      <w:r w:rsidR="006D3F83">
        <w:rPr>
          <w:rFonts w:ascii="Calibri" w:eastAsia="Calibri" w:hAnsi="Calibri" w:cs="Calibri"/>
          <w:b/>
          <w:bCs/>
          <w:color w:val="222222"/>
          <w:sz w:val="22"/>
          <w:szCs w:val="22"/>
          <w:highlight w:val="white"/>
        </w:rPr>
        <w:t>L</w:t>
      </w:r>
      <w:r w:rsidRPr="00FD4DBE">
        <w:rPr>
          <w:rFonts w:ascii="Calibri" w:eastAsia="Calibri" w:hAnsi="Calibri" w:cs="Calibri"/>
          <w:b/>
          <w:bCs/>
          <w:color w:val="222222"/>
          <w:sz w:val="22"/>
          <w:szCs w:val="22"/>
          <w:highlight w:val="white"/>
        </w:rPr>
        <w:t>-PERSONA MORAL</w:t>
      </w:r>
      <w:r w:rsidRPr="00FD4DBE">
        <w:rPr>
          <w:rFonts w:ascii="Calibri" w:eastAsia="Calibri" w:hAnsi="Calibri" w:cs="Calibri"/>
          <w:color w:val="222222"/>
          <w:sz w:val="22"/>
          <w:szCs w:val="22"/>
          <w:highlight w:val="white"/>
        </w:rPr>
        <w:t xml:space="preserve">, según corresponda, donde el </w:t>
      </w:r>
      <w:r w:rsidR="006D3F83">
        <w:rPr>
          <w:rFonts w:ascii="Calibri" w:eastAsia="Calibri" w:hAnsi="Calibri" w:cs="Calibri"/>
          <w:color w:val="222222"/>
          <w:sz w:val="22"/>
          <w:szCs w:val="22"/>
          <w:highlight w:val="white"/>
        </w:rPr>
        <w:t>participante</w:t>
      </w:r>
      <w:r w:rsidRPr="00FD4DBE">
        <w:rPr>
          <w:rFonts w:ascii="Calibri" w:eastAsia="Calibri" w:hAnsi="Calibri" w:cs="Calibri"/>
          <w:color w:val="222222"/>
          <w:sz w:val="22"/>
          <w:szCs w:val="22"/>
          <w:highlight w:val="white"/>
        </w:rPr>
        <w:t xml:space="preserv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Pr="00FD4DBE">
        <w:rPr>
          <w:rFonts w:ascii="Calibri" w:eastAsia="Calibri" w:hAnsi="Calibri" w:cs="Calibri"/>
          <w:color w:val="222222"/>
          <w:sz w:val="22"/>
          <w:szCs w:val="22"/>
        </w:rPr>
        <w:t>.</w:t>
      </w:r>
      <w:r w:rsidR="006D3F83" w:rsidRPr="006D3F83">
        <w:rPr>
          <w:rFonts w:ascii="Calibri" w:eastAsia="Calibri" w:hAnsi="Calibri" w:cs="Calibri"/>
          <w:b/>
          <w:bCs/>
          <w:sz w:val="20"/>
          <w:szCs w:val="20"/>
        </w:rPr>
        <w:t xml:space="preserve"> </w:t>
      </w:r>
      <w:r w:rsidR="006D3F83" w:rsidRPr="008E4D0A">
        <w:rPr>
          <w:rFonts w:ascii="Calibri" w:eastAsia="Calibri" w:hAnsi="Calibri" w:cs="Calibri"/>
          <w:b/>
          <w:bCs/>
          <w:sz w:val="20"/>
          <w:szCs w:val="20"/>
        </w:rPr>
        <w:t>(2</w:t>
      </w:r>
      <w:r w:rsidR="006D3F83">
        <w:rPr>
          <w:rFonts w:ascii="Calibri" w:eastAsia="Calibri" w:hAnsi="Calibri" w:cs="Calibri"/>
          <w:b/>
          <w:bCs/>
          <w:sz w:val="20"/>
          <w:szCs w:val="20"/>
        </w:rPr>
        <w:t>.</w:t>
      </w:r>
      <w:r w:rsidR="006D3F83">
        <w:rPr>
          <w:rFonts w:ascii="Calibri" w:eastAsia="Calibri" w:hAnsi="Calibri" w:cs="Calibri"/>
          <w:b/>
          <w:bCs/>
          <w:i/>
          <w:iCs/>
          <w:sz w:val="20"/>
          <w:szCs w:val="20"/>
        </w:rPr>
        <w:t>1_ANEXOL</w:t>
      </w:r>
      <w:r w:rsidR="006D3F83" w:rsidRPr="008E4D0A">
        <w:rPr>
          <w:rFonts w:ascii="Calibri" w:eastAsia="Calibri" w:hAnsi="Calibri" w:cs="Calibri"/>
          <w:b/>
          <w:bCs/>
          <w:i/>
          <w:iCs/>
          <w:sz w:val="20"/>
          <w:szCs w:val="20"/>
        </w:rPr>
        <w:t>_#</w:t>
      </w:r>
      <w:proofErr w:type="gramStart"/>
      <w:r w:rsidR="006D3F83" w:rsidRPr="008E4D0A">
        <w:rPr>
          <w:rFonts w:ascii="Calibri" w:eastAsia="Calibri" w:hAnsi="Calibri" w:cs="Calibri"/>
          <w:b/>
          <w:bCs/>
          <w:i/>
          <w:iCs/>
          <w:sz w:val="20"/>
          <w:szCs w:val="20"/>
        </w:rPr>
        <w:t>proveedor.*</w:t>
      </w:r>
      <w:proofErr w:type="gramEnd"/>
      <w:r w:rsidR="006D3F83" w:rsidRPr="008E4D0A">
        <w:rPr>
          <w:rFonts w:ascii="Calibri" w:eastAsia="Calibri" w:hAnsi="Calibri" w:cs="Calibri"/>
          <w:b/>
          <w:bCs/>
          <w:i/>
          <w:iCs/>
          <w:sz w:val="20"/>
          <w:szCs w:val="20"/>
        </w:rPr>
        <w:t>)</w:t>
      </w:r>
    </w:p>
    <w:p w14:paraId="5F5D934C" w14:textId="77777777" w:rsidR="00FD4DBE" w:rsidRPr="00FD4DBE" w:rsidRDefault="00FD4DBE" w:rsidP="004A6B10">
      <w:pPr>
        <w:pStyle w:val="Prrafodelista"/>
        <w:spacing w:line="240" w:lineRule="atLeast"/>
        <w:ind w:left="-709" w:right="143" w:firstLine="0"/>
        <w:contextualSpacing/>
        <w:jc w:val="both"/>
        <w:rPr>
          <w:rFonts w:ascii="Calibri" w:eastAsia="Calibri" w:hAnsi="Calibri" w:cs="Calibri"/>
          <w:sz w:val="20"/>
          <w:szCs w:val="20"/>
        </w:rPr>
      </w:pPr>
    </w:p>
    <w:p w14:paraId="1BF860C5" w14:textId="64CC522B" w:rsidR="00FD4DBE" w:rsidRPr="00FD4DBE" w:rsidRDefault="00FD4DBE" w:rsidP="004A6B10">
      <w:pPr>
        <w:pStyle w:val="Prrafodelista"/>
        <w:numPr>
          <w:ilvl w:val="1"/>
          <w:numId w:val="2"/>
        </w:numPr>
        <w:spacing w:line="240" w:lineRule="atLeast"/>
        <w:ind w:left="-709" w:right="143" w:firstLine="0"/>
        <w:contextualSpacing/>
        <w:jc w:val="both"/>
        <w:rPr>
          <w:rFonts w:ascii="Calibri" w:eastAsia="Calibri" w:hAnsi="Calibri" w:cs="Calibri"/>
          <w:sz w:val="20"/>
          <w:szCs w:val="20"/>
        </w:rPr>
      </w:pPr>
      <w:r w:rsidRPr="00FD4DBE">
        <w:rPr>
          <w:rFonts w:ascii="Calibri" w:eastAsia="Calibri" w:hAnsi="Calibri" w:cs="Calibri"/>
          <w:sz w:val="22"/>
          <w:szCs w:val="22"/>
        </w:rPr>
        <w:t>Documentos legales con los que acredite su personalidad jurídica y la de su representante o apoderado legal de conformidad a lo siguiente:</w:t>
      </w:r>
      <w:r w:rsidR="006D3F83" w:rsidRPr="006D3F83">
        <w:rPr>
          <w:rFonts w:ascii="Calibri" w:eastAsia="Calibri" w:hAnsi="Calibri" w:cs="Calibri"/>
          <w:b/>
          <w:bCs/>
          <w:sz w:val="20"/>
          <w:szCs w:val="20"/>
        </w:rPr>
        <w:t xml:space="preserve"> </w:t>
      </w:r>
      <w:r w:rsidR="006D3F83" w:rsidRPr="008E4D0A">
        <w:rPr>
          <w:rFonts w:ascii="Calibri" w:eastAsia="Calibri" w:hAnsi="Calibri" w:cs="Calibri"/>
          <w:b/>
          <w:bCs/>
          <w:sz w:val="20"/>
          <w:szCs w:val="20"/>
        </w:rPr>
        <w:t>(2</w:t>
      </w:r>
      <w:r w:rsidR="006D3F83">
        <w:rPr>
          <w:rFonts w:ascii="Calibri" w:eastAsia="Calibri" w:hAnsi="Calibri" w:cs="Calibri"/>
          <w:b/>
          <w:bCs/>
          <w:sz w:val="20"/>
          <w:szCs w:val="20"/>
        </w:rPr>
        <w:t>.2</w:t>
      </w:r>
      <w:r w:rsidR="006D3F83">
        <w:rPr>
          <w:rFonts w:ascii="Calibri" w:eastAsia="Calibri" w:hAnsi="Calibri" w:cs="Calibri"/>
          <w:b/>
          <w:bCs/>
          <w:i/>
          <w:iCs/>
          <w:sz w:val="20"/>
          <w:szCs w:val="20"/>
        </w:rPr>
        <w:t>_DOCLEG</w:t>
      </w:r>
      <w:r w:rsidR="006D3F83" w:rsidRPr="008E4D0A">
        <w:rPr>
          <w:rFonts w:ascii="Calibri" w:eastAsia="Calibri" w:hAnsi="Calibri" w:cs="Calibri"/>
          <w:b/>
          <w:bCs/>
          <w:i/>
          <w:iCs/>
          <w:sz w:val="20"/>
          <w:szCs w:val="20"/>
        </w:rPr>
        <w:t>_#</w:t>
      </w:r>
      <w:proofErr w:type="gramStart"/>
      <w:r w:rsidR="006D3F83" w:rsidRPr="008E4D0A">
        <w:rPr>
          <w:rFonts w:ascii="Calibri" w:eastAsia="Calibri" w:hAnsi="Calibri" w:cs="Calibri"/>
          <w:b/>
          <w:bCs/>
          <w:i/>
          <w:iCs/>
          <w:sz w:val="20"/>
          <w:szCs w:val="20"/>
        </w:rPr>
        <w:t>proveedor.*</w:t>
      </w:r>
      <w:proofErr w:type="gramEnd"/>
      <w:r w:rsidR="006D3F83" w:rsidRPr="008E4D0A">
        <w:rPr>
          <w:rFonts w:ascii="Calibri" w:eastAsia="Calibri" w:hAnsi="Calibri" w:cs="Calibri"/>
          <w:b/>
          <w:bCs/>
          <w:i/>
          <w:iCs/>
          <w:sz w:val="20"/>
          <w:szCs w:val="20"/>
        </w:rPr>
        <w:t>)</w:t>
      </w:r>
    </w:p>
    <w:p w14:paraId="22A53631" w14:textId="77777777" w:rsidR="00FD4DBE" w:rsidRDefault="00FD4DBE" w:rsidP="004A6B10">
      <w:pPr>
        <w:pBdr>
          <w:top w:val="nil"/>
          <w:left w:val="nil"/>
          <w:bottom w:val="nil"/>
          <w:right w:val="nil"/>
          <w:between w:val="nil"/>
        </w:pBdr>
        <w:spacing w:line="240" w:lineRule="atLeast"/>
        <w:ind w:left="-709" w:firstLine="0"/>
        <w:contextualSpacing/>
        <w:rPr>
          <w:rFonts w:ascii="Calibri" w:eastAsia="Calibri" w:hAnsi="Calibri" w:cs="Calibri"/>
          <w:color w:val="000000"/>
          <w:sz w:val="22"/>
          <w:szCs w:val="22"/>
        </w:rPr>
      </w:pPr>
    </w:p>
    <w:p w14:paraId="371CBA5C"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64263CFA"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p>
    <w:p w14:paraId="29FE2FB1" w14:textId="77777777" w:rsidR="00FD4DBE" w:rsidRDefault="00FD4DBE" w:rsidP="004A6B10">
      <w:pPr>
        <w:numPr>
          <w:ilvl w:val="0"/>
          <w:numId w:val="17"/>
        </w:num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bookmarkStart w:id="2" w:name="_heading=h.x6z7ttl9qrh8" w:colFirst="0" w:colLast="0"/>
      <w:bookmarkEnd w:id="2"/>
      <w:r>
        <w:rPr>
          <w:rFonts w:ascii="Calibri" w:eastAsia="Calibri" w:hAnsi="Calibri" w:cs="Calibri"/>
          <w:color w:val="000000"/>
          <w:sz w:val="22"/>
          <w:szCs w:val="22"/>
        </w:rPr>
        <w:t>Acta constitutiva emitida por fedatario público o autoridad competente, así como sus modificaciones, estas últimas (modificaciones) sólo en copia simple.</w:t>
      </w:r>
    </w:p>
    <w:p w14:paraId="17787038" w14:textId="77777777" w:rsidR="00FD4DBE" w:rsidRDefault="00FD4DBE" w:rsidP="004A6B10">
      <w:pPr>
        <w:numPr>
          <w:ilvl w:val="0"/>
          <w:numId w:val="17"/>
        </w:num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bookmarkStart w:id="3" w:name="_heading=h.6wzdszgyw50n" w:colFirst="0" w:colLast="0"/>
      <w:bookmarkEnd w:id="3"/>
      <w:r>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p>
    <w:p w14:paraId="0275E2CC"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sz w:val="22"/>
          <w:szCs w:val="22"/>
        </w:rPr>
      </w:pPr>
    </w:p>
    <w:p w14:paraId="7F8A6666"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bookmarkStart w:id="4" w:name="_heading=h.qy9ocjobqarb" w:colFirst="0" w:colLast="0"/>
      <w:bookmarkEnd w:id="4"/>
      <w:r>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7B876365"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sz w:val="22"/>
          <w:szCs w:val="22"/>
        </w:rPr>
      </w:pPr>
    </w:p>
    <w:p w14:paraId="13FD12B4"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bookmarkStart w:id="5" w:name="_heading=h.em261q333ai9" w:colFirst="0" w:colLast="0"/>
      <w:bookmarkEnd w:id="5"/>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6EC3445A"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p>
    <w:p w14:paraId="54221D0A"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persona física</w:t>
      </w:r>
      <w:r>
        <w:rPr>
          <w:rFonts w:ascii="Calibri" w:eastAsia="Calibri" w:hAnsi="Calibri" w:cs="Calibri"/>
          <w:sz w:val="22"/>
          <w:szCs w:val="22"/>
        </w:rPr>
        <w:t>, deberá presentar:</w:t>
      </w:r>
    </w:p>
    <w:p w14:paraId="3BC0FBA6"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p>
    <w:p w14:paraId="7582E22C" w14:textId="77777777" w:rsidR="00FD4DBE" w:rsidRDefault="00FD4DBE" w:rsidP="004A6B10">
      <w:pPr>
        <w:numPr>
          <w:ilvl w:val="0"/>
          <w:numId w:val="17"/>
        </w:num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color w:val="000000"/>
          <w:sz w:val="22"/>
          <w:szCs w:val="22"/>
        </w:rPr>
        <w:t>Cédula de identificación fiscal que contenga código de barras bidimensional QR. En caso de que dicha cédula no contenga el referido código, deberá presentarla en original o copia certificada para cotejo y copia simple;</w:t>
      </w:r>
    </w:p>
    <w:p w14:paraId="392BAE24" w14:textId="77777777" w:rsidR="00FD4DBE" w:rsidRDefault="00FD4DBE" w:rsidP="004A6B10">
      <w:pPr>
        <w:numPr>
          <w:ilvl w:val="0"/>
          <w:numId w:val="17"/>
        </w:num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color w:val="000000"/>
          <w:sz w:val="22"/>
          <w:szCs w:val="22"/>
        </w:rPr>
        <w:t>Original o copia certificada para cotejo, así como copia simple por ambos lados de identificación oficial (credencial para votar o cartilla militar o licencia de conducir o pasaporte) e;</w:t>
      </w:r>
    </w:p>
    <w:p w14:paraId="5BC4742B" w14:textId="77777777" w:rsidR="00FD4DBE" w:rsidRDefault="00FD4DBE" w:rsidP="004A6B10">
      <w:pPr>
        <w:numPr>
          <w:ilvl w:val="0"/>
          <w:numId w:val="17"/>
        </w:num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color w:val="000000"/>
          <w:sz w:val="22"/>
          <w:szCs w:val="22"/>
        </w:rPr>
        <w:lastRenderedPageBreak/>
        <w:t>Impresión de la CURP.</w:t>
      </w:r>
    </w:p>
    <w:p w14:paraId="1AA96E57"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sz w:val="22"/>
          <w:szCs w:val="22"/>
        </w:rPr>
      </w:pPr>
    </w:p>
    <w:p w14:paraId="70FAB57A" w14:textId="77777777" w:rsidR="00FD4DBE" w:rsidRDefault="00FD4DBE"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5D10FA29" w14:textId="6E5C9D63" w:rsidR="00FD4DBE" w:rsidRDefault="00FD4DBE" w:rsidP="004A6B10">
      <w:pPr>
        <w:spacing w:before="240" w:after="240" w:line="240" w:lineRule="atLeast"/>
        <w:ind w:left="-709" w:firstLine="0"/>
        <w:contextualSpacing/>
        <w:jc w:val="both"/>
        <w:rPr>
          <w:rFonts w:ascii="Calibri" w:eastAsia="Calibri" w:hAnsi="Calibri" w:cs="Calibri"/>
          <w:sz w:val="22"/>
          <w:szCs w:val="22"/>
        </w:rPr>
      </w:pPr>
      <w:bookmarkStart w:id="6" w:name="_heading=h.hhkpfxwvjig" w:colFirst="0" w:colLast="0"/>
      <w:bookmarkEnd w:id="6"/>
      <w:r>
        <w:rPr>
          <w:rFonts w:ascii="Calibri" w:eastAsia="Calibri" w:hAnsi="Calibri" w:cs="Calibri"/>
          <w:sz w:val="22"/>
          <w:szCs w:val="22"/>
        </w:rPr>
        <w:t>La documental aportada conforme a lo señalado en los párrafos anteriores, deberá coincidir con los datos asentados en el An</w:t>
      </w:r>
      <w:r w:rsidRPr="00570189">
        <w:rPr>
          <w:rFonts w:ascii="Calibri" w:eastAsia="Calibri" w:hAnsi="Calibri" w:cs="Calibri"/>
          <w:sz w:val="22"/>
          <w:szCs w:val="22"/>
        </w:rPr>
        <w:t xml:space="preserve">exo </w:t>
      </w:r>
      <w:r w:rsidR="006D3F83">
        <w:rPr>
          <w:rFonts w:ascii="Calibri" w:eastAsia="Calibri" w:hAnsi="Calibri" w:cs="Calibri"/>
          <w:sz w:val="22"/>
          <w:szCs w:val="22"/>
        </w:rPr>
        <w:t>L</w:t>
      </w:r>
      <w:r w:rsidRPr="00570189">
        <w:rPr>
          <w:rFonts w:ascii="Calibri" w:eastAsia="Calibri" w:hAnsi="Calibri" w:cs="Calibri"/>
          <w:sz w:val="22"/>
          <w:szCs w:val="22"/>
        </w:rPr>
        <w:t xml:space="preserve"> </w:t>
      </w:r>
      <w:r w:rsidRPr="00570189">
        <w:rPr>
          <w:rFonts w:ascii="Calibri" w:eastAsia="Calibri" w:hAnsi="Calibri" w:cs="Calibri"/>
          <w:i/>
          <w:iCs/>
          <w:sz w:val="22"/>
          <w:szCs w:val="22"/>
        </w:rPr>
        <w:t xml:space="preserve">“FORMATO DE ACREDITACIÓN PERSONALIDAD” respectivo, </w:t>
      </w:r>
      <w:r w:rsidRPr="00570189">
        <w:rPr>
          <w:rFonts w:ascii="Calibri" w:eastAsia="Calibri" w:hAnsi="Calibri" w:cs="Calibri"/>
          <w:sz w:val="22"/>
          <w:szCs w:val="22"/>
        </w:rPr>
        <w:t>por lo que en caso de existir discre</w:t>
      </w:r>
      <w:r>
        <w:rPr>
          <w:rFonts w:ascii="Calibri" w:eastAsia="Calibri" w:hAnsi="Calibri" w:cs="Calibri"/>
          <w:sz w:val="22"/>
          <w:szCs w:val="22"/>
        </w:rPr>
        <w:t>pancias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7B8E9CDD" w14:textId="77777777" w:rsidR="00BF6F24" w:rsidRDefault="00BF6F24" w:rsidP="004A6B10">
      <w:pPr>
        <w:spacing w:before="240" w:after="240" w:line="240" w:lineRule="atLeast"/>
        <w:ind w:left="-709" w:firstLine="0"/>
        <w:contextualSpacing/>
        <w:jc w:val="both"/>
        <w:rPr>
          <w:rFonts w:ascii="Calibri" w:eastAsia="Calibri" w:hAnsi="Calibri" w:cs="Calibri"/>
          <w:sz w:val="22"/>
          <w:szCs w:val="22"/>
        </w:rPr>
      </w:pPr>
    </w:p>
    <w:p w14:paraId="4CD85260" w14:textId="6614FB68" w:rsidR="00262221" w:rsidRPr="008E4D0A" w:rsidRDefault="002E76EA" w:rsidP="004A6B10">
      <w:pPr>
        <w:numPr>
          <w:ilvl w:val="1"/>
          <w:numId w:val="2"/>
        </w:numPr>
        <w:spacing w:line="240" w:lineRule="atLeast"/>
        <w:ind w:left="-709" w:right="143" w:hanging="2"/>
        <w:contextualSpacing/>
        <w:jc w:val="both"/>
        <w:rPr>
          <w:rFonts w:ascii="Calibri" w:eastAsia="Calibri" w:hAnsi="Calibri" w:cs="Calibri"/>
          <w:sz w:val="20"/>
          <w:szCs w:val="20"/>
        </w:rPr>
      </w:pPr>
      <w:r w:rsidRPr="00FD4DBE">
        <w:rPr>
          <w:rFonts w:ascii="Calibri" w:eastAsia="Calibri" w:hAnsi="Calibri" w:cs="Calibri"/>
          <w:sz w:val="22"/>
          <w:szCs w:val="22"/>
        </w:rPr>
        <w:t>Carta de declaración de intereses en hoja membretada y debidamente firmada por el representante o apoderado legal</w:t>
      </w:r>
      <w:r w:rsidRPr="008E4D0A">
        <w:rPr>
          <w:rFonts w:ascii="Calibri" w:eastAsia="Calibri" w:hAnsi="Calibri" w:cs="Calibri"/>
          <w:sz w:val="20"/>
          <w:szCs w:val="20"/>
        </w:rPr>
        <w:t xml:space="preserve"> acreditado. (ANEXO </w:t>
      </w:r>
      <w:r w:rsidR="008E4D0A" w:rsidRPr="008E4D0A">
        <w:rPr>
          <w:rFonts w:ascii="Calibri" w:eastAsia="Calibri" w:hAnsi="Calibri" w:cs="Calibri"/>
          <w:sz w:val="20"/>
          <w:szCs w:val="20"/>
        </w:rPr>
        <w:t>C</w:t>
      </w:r>
      <w:r w:rsidRPr="008E4D0A">
        <w:rPr>
          <w:rFonts w:ascii="Calibri" w:eastAsia="Calibri" w:hAnsi="Calibri" w:cs="Calibri"/>
          <w:sz w:val="20"/>
          <w:szCs w:val="20"/>
        </w:rPr>
        <w:t xml:space="preserve">) </w:t>
      </w:r>
      <w:r w:rsidRPr="008E4D0A">
        <w:rPr>
          <w:rFonts w:ascii="Calibri" w:eastAsia="Calibri" w:hAnsi="Calibri" w:cs="Calibri"/>
          <w:b/>
          <w:bCs/>
          <w:sz w:val="20"/>
          <w:szCs w:val="20"/>
        </w:rPr>
        <w:t>(2</w:t>
      </w:r>
      <w:r w:rsidR="008E4D0A">
        <w:rPr>
          <w:rFonts w:ascii="Calibri" w:eastAsia="Calibri" w:hAnsi="Calibri" w:cs="Calibri"/>
          <w:b/>
          <w:bCs/>
          <w:sz w:val="20"/>
          <w:szCs w:val="20"/>
        </w:rPr>
        <w:t>.</w:t>
      </w:r>
      <w:r w:rsidR="006D3F83">
        <w:rPr>
          <w:rFonts w:ascii="Calibri" w:eastAsia="Calibri" w:hAnsi="Calibri" w:cs="Calibri"/>
          <w:b/>
          <w:bCs/>
          <w:sz w:val="20"/>
          <w:szCs w:val="20"/>
        </w:rPr>
        <w:t>3</w:t>
      </w:r>
      <w:r w:rsidR="008E4D0A">
        <w:rPr>
          <w:rFonts w:ascii="Calibri" w:eastAsia="Calibri" w:hAnsi="Calibri" w:cs="Calibri"/>
          <w:b/>
          <w:bCs/>
          <w:i/>
          <w:iCs/>
          <w:sz w:val="20"/>
          <w:szCs w:val="20"/>
        </w:rPr>
        <w:t>_</w:t>
      </w:r>
      <w:r w:rsidRPr="008E4D0A">
        <w:rPr>
          <w:rFonts w:ascii="Calibri" w:eastAsia="Calibri" w:hAnsi="Calibri" w:cs="Calibri"/>
          <w:b/>
          <w:bCs/>
          <w:i/>
          <w:iCs/>
          <w:sz w:val="20"/>
          <w:szCs w:val="20"/>
        </w:rPr>
        <w:t>CDI_#</w:t>
      </w:r>
      <w:proofErr w:type="gramStart"/>
      <w:r w:rsidRPr="008E4D0A">
        <w:rPr>
          <w:rFonts w:ascii="Calibri" w:eastAsia="Calibri" w:hAnsi="Calibri" w:cs="Calibri"/>
          <w:b/>
          <w:bCs/>
          <w:i/>
          <w:iCs/>
          <w:sz w:val="20"/>
          <w:szCs w:val="20"/>
        </w:rPr>
        <w:t>proveedor.*</w:t>
      </w:r>
      <w:proofErr w:type="gramEnd"/>
      <w:r w:rsidRPr="008E4D0A">
        <w:rPr>
          <w:rFonts w:ascii="Calibri" w:eastAsia="Calibri" w:hAnsi="Calibri" w:cs="Calibri"/>
          <w:b/>
          <w:bCs/>
          <w:i/>
          <w:iCs/>
          <w:sz w:val="20"/>
          <w:szCs w:val="20"/>
        </w:rPr>
        <w:t>)</w:t>
      </w:r>
    </w:p>
    <w:p w14:paraId="4CD85261" w14:textId="77777777" w:rsidR="00262221" w:rsidRPr="008E4D0A" w:rsidRDefault="00262221" w:rsidP="004A6B10">
      <w:pPr>
        <w:spacing w:line="240" w:lineRule="atLeast"/>
        <w:ind w:left="-709" w:right="143" w:firstLine="0"/>
        <w:contextualSpacing/>
        <w:jc w:val="both"/>
        <w:rPr>
          <w:rFonts w:ascii="Calibri" w:eastAsia="Calibri" w:hAnsi="Calibri" w:cs="Calibri"/>
          <w:sz w:val="20"/>
          <w:szCs w:val="20"/>
        </w:rPr>
      </w:pPr>
    </w:p>
    <w:p w14:paraId="4CD85262" w14:textId="1AFC4EE9" w:rsidR="00262221" w:rsidRPr="008E4D0A" w:rsidRDefault="002E76EA" w:rsidP="004A6B10">
      <w:pPr>
        <w:numPr>
          <w:ilvl w:val="1"/>
          <w:numId w:val="2"/>
        </w:numPr>
        <w:spacing w:line="240" w:lineRule="atLeast"/>
        <w:ind w:left="-709" w:right="143" w:hanging="2"/>
        <w:contextualSpacing/>
        <w:jc w:val="both"/>
        <w:rPr>
          <w:rFonts w:ascii="Calibri" w:eastAsia="Calibri" w:hAnsi="Calibri" w:cs="Calibri"/>
          <w:sz w:val="20"/>
          <w:szCs w:val="20"/>
        </w:rPr>
      </w:pPr>
      <w:r w:rsidRPr="008E4D0A">
        <w:rPr>
          <w:rFonts w:ascii="Calibri" w:eastAsia="Calibri" w:hAnsi="Calibri" w:cs="Calibri"/>
          <w:sz w:val="20"/>
          <w:szCs w:val="20"/>
        </w:rPr>
        <w:t xml:space="preserve">Carta compromiso antisoborno en hoja membretada y firmada por el representante o apoderado legal acreditado (ANEXO </w:t>
      </w:r>
      <w:r w:rsidR="008E4D0A" w:rsidRPr="008E4D0A">
        <w:rPr>
          <w:rFonts w:ascii="Calibri" w:eastAsia="Calibri" w:hAnsi="Calibri" w:cs="Calibri"/>
          <w:sz w:val="20"/>
          <w:szCs w:val="20"/>
        </w:rPr>
        <w:t>J</w:t>
      </w:r>
      <w:r w:rsidRPr="008E4D0A">
        <w:rPr>
          <w:rFonts w:ascii="Calibri" w:eastAsia="Calibri" w:hAnsi="Calibri" w:cs="Calibri"/>
          <w:sz w:val="20"/>
          <w:szCs w:val="20"/>
        </w:rPr>
        <w:t xml:space="preserve">) </w:t>
      </w:r>
      <w:r w:rsidRPr="008E4D0A">
        <w:rPr>
          <w:rFonts w:ascii="Calibri" w:eastAsia="Calibri" w:hAnsi="Calibri" w:cs="Calibri"/>
          <w:b/>
          <w:bCs/>
          <w:sz w:val="20"/>
          <w:szCs w:val="20"/>
        </w:rPr>
        <w:t>(2</w:t>
      </w:r>
      <w:r w:rsidR="008E4D0A">
        <w:rPr>
          <w:rFonts w:ascii="Calibri" w:eastAsia="Calibri" w:hAnsi="Calibri" w:cs="Calibri"/>
          <w:b/>
          <w:bCs/>
          <w:sz w:val="20"/>
          <w:szCs w:val="20"/>
        </w:rPr>
        <w:t>.</w:t>
      </w:r>
      <w:r w:rsidR="006D3F83">
        <w:rPr>
          <w:rFonts w:ascii="Calibri" w:eastAsia="Calibri" w:hAnsi="Calibri" w:cs="Calibri"/>
          <w:b/>
          <w:bCs/>
          <w:sz w:val="20"/>
          <w:szCs w:val="20"/>
        </w:rPr>
        <w:t>4</w:t>
      </w:r>
      <w:r w:rsidRPr="008E4D0A">
        <w:rPr>
          <w:rFonts w:ascii="Calibri" w:eastAsia="Calibri" w:hAnsi="Calibri" w:cs="Calibri"/>
          <w:b/>
          <w:bCs/>
          <w:i/>
          <w:iCs/>
          <w:sz w:val="20"/>
          <w:szCs w:val="20"/>
        </w:rPr>
        <w:t>_C</w:t>
      </w:r>
      <w:r w:rsidR="008E4D0A">
        <w:rPr>
          <w:rFonts w:ascii="Calibri" w:eastAsia="Calibri" w:hAnsi="Calibri" w:cs="Calibri"/>
          <w:b/>
          <w:bCs/>
          <w:i/>
          <w:iCs/>
          <w:sz w:val="20"/>
          <w:szCs w:val="20"/>
        </w:rPr>
        <w:t>CAS</w:t>
      </w:r>
      <w:r w:rsidRPr="008E4D0A">
        <w:rPr>
          <w:rFonts w:ascii="Calibri" w:eastAsia="Calibri" w:hAnsi="Calibri" w:cs="Calibri"/>
          <w:b/>
          <w:bCs/>
          <w:i/>
          <w:iCs/>
          <w:sz w:val="20"/>
          <w:szCs w:val="20"/>
        </w:rPr>
        <w:t>_#</w:t>
      </w:r>
      <w:proofErr w:type="gramStart"/>
      <w:r w:rsidRPr="008E4D0A">
        <w:rPr>
          <w:rFonts w:ascii="Calibri" w:eastAsia="Calibri" w:hAnsi="Calibri" w:cs="Calibri"/>
          <w:b/>
          <w:bCs/>
          <w:i/>
          <w:iCs/>
          <w:sz w:val="20"/>
          <w:szCs w:val="20"/>
        </w:rPr>
        <w:t>proveedor.*</w:t>
      </w:r>
      <w:proofErr w:type="gramEnd"/>
      <w:r w:rsidRPr="008E4D0A">
        <w:rPr>
          <w:rFonts w:ascii="Calibri" w:eastAsia="Calibri" w:hAnsi="Calibri" w:cs="Calibri"/>
          <w:b/>
          <w:bCs/>
          <w:i/>
          <w:iCs/>
          <w:sz w:val="20"/>
          <w:szCs w:val="20"/>
        </w:rPr>
        <w:t>)</w:t>
      </w:r>
    </w:p>
    <w:p w14:paraId="4CD85263"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64" w14:textId="389D2B9A" w:rsidR="00262221" w:rsidRDefault="002E76EA" w:rsidP="004A6B10">
      <w:pPr>
        <w:numPr>
          <w:ilvl w:val="1"/>
          <w:numId w:val="2"/>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w:t>
      </w:r>
      <w:r w:rsidRPr="008E4D0A">
        <w:rPr>
          <w:rFonts w:ascii="Calibri" w:eastAsia="Calibri" w:hAnsi="Calibri" w:cs="Calibri"/>
          <w:b/>
          <w:bCs/>
          <w:color w:val="222222"/>
          <w:sz w:val="20"/>
          <w:szCs w:val="20"/>
        </w:rPr>
        <w:t>s a partir del acto de apertura</w:t>
      </w:r>
      <w:r w:rsidRPr="008E4D0A">
        <w:rPr>
          <w:rFonts w:ascii="Calibri" w:eastAsia="Calibri" w:hAnsi="Calibri" w:cs="Calibri"/>
          <w:color w:val="222222"/>
          <w:sz w:val="20"/>
          <w:szCs w:val="20"/>
        </w:rPr>
        <w:t xml:space="preserve"> de la presente invitación cuyo código QR y Cadena digital sea visible y legible</w:t>
      </w:r>
      <w:r w:rsidRPr="008E4D0A">
        <w:rPr>
          <w:rFonts w:ascii="Calibri" w:eastAsia="Calibri" w:hAnsi="Calibri" w:cs="Calibri"/>
          <w:b/>
          <w:bCs/>
          <w:color w:val="222222"/>
          <w:sz w:val="20"/>
          <w:szCs w:val="20"/>
        </w:rPr>
        <w:t>. (2.</w:t>
      </w:r>
      <w:r w:rsidR="006D3F83">
        <w:rPr>
          <w:rFonts w:ascii="Calibri" w:eastAsia="Calibri" w:hAnsi="Calibri" w:cs="Calibri"/>
          <w:b/>
          <w:bCs/>
          <w:color w:val="222222"/>
          <w:sz w:val="20"/>
          <w:szCs w:val="20"/>
        </w:rPr>
        <w:t>5</w:t>
      </w:r>
      <w:r w:rsidRPr="008E4D0A">
        <w:rPr>
          <w:rFonts w:ascii="Calibri" w:eastAsia="Calibri" w:hAnsi="Calibri" w:cs="Calibri"/>
          <w:b/>
          <w:bCs/>
          <w:color w:val="222222"/>
          <w:sz w:val="20"/>
          <w:szCs w:val="20"/>
        </w:rPr>
        <w:t>_OSAT_#</w:t>
      </w:r>
      <w:proofErr w:type="gramStart"/>
      <w:r w:rsidRPr="008E4D0A">
        <w:rPr>
          <w:rFonts w:ascii="Calibri" w:eastAsia="Calibri" w:hAnsi="Calibri" w:cs="Calibri"/>
          <w:b/>
          <w:bCs/>
          <w:color w:val="222222"/>
          <w:sz w:val="20"/>
          <w:szCs w:val="20"/>
        </w:rPr>
        <w:t>proveedor.*</w:t>
      </w:r>
      <w:proofErr w:type="gramEnd"/>
      <w:r w:rsidRPr="008E4D0A">
        <w:rPr>
          <w:rFonts w:ascii="Calibri" w:eastAsia="Calibri" w:hAnsi="Calibri" w:cs="Calibri"/>
          <w:b/>
          <w:bCs/>
          <w:color w:val="222222"/>
          <w:sz w:val="20"/>
          <w:szCs w:val="20"/>
        </w:rPr>
        <w:t>)</w:t>
      </w:r>
    </w:p>
    <w:p w14:paraId="4CD85265"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222222"/>
          <w:sz w:val="20"/>
          <w:szCs w:val="20"/>
          <w:highlight w:val="white"/>
        </w:rPr>
      </w:pPr>
    </w:p>
    <w:p w14:paraId="4CD85266" w14:textId="17CF0073" w:rsidR="00262221" w:rsidRDefault="002E76EA" w:rsidP="004A6B10">
      <w:pPr>
        <w:spacing w:line="240" w:lineRule="atLeast"/>
        <w:ind w:left="-709" w:right="143" w:firstLine="0"/>
        <w:contextualSpacing/>
        <w:jc w:val="both"/>
        <w:rPr>
          <w:rFonts w:ascii="Calibri" w:eastAsia="Calibri" w:hAnsi="Calibri" w:cs="Calibri"/>
          <w:sz w:val="20"/>
          <w:szCs w:val="20"/>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w:t>
      </w:r>
      <w:r w:rsidRPr="009B66D7">
        <w:rPr>
          <w:rFonts w:ascii="Calibri" w:eastAsia="Calibri" w:hAnsi="Calibri" w:cs="Calibri"/>
          <w:color w:val="222222"/>
          <w:sz w:val="20"/>
          <w:szCs w:val="20"/>
        </w:rPr>
        <w:t xml:space="preserve">Cadena digital o no se puedan verificar, o bien, el resultado de la consulta arroje datos contradictorios a los contenidos en la opinión presentada, será motivo de descalificación de conformidad con </w:t>
      </w:r>
      <w:r w:rsidR="009B66D7" w:rsidRPr="009B66D7">
        <w:rPr>
          <w:rFonts w:ascii="Calibri" w:eastAsia="Calibri" w:hAnsi="Calibri" w:cs="Calibri"/>
          <w:color w:val="222222"/>
          <w:sz w:val="20"/>
          <w:szCs w:val="20"/>
        </w:rPr>
        <w:t>el numeral 15</w:t>
      </w:r>
      <w:r w:rsidRPr="009B66D7">
        <w:rPr>
          <w:rFonts w:ascii="Calibri" w:eastAsia="Calibri" w:hAnsi="Calibri" w:cs="Calibri"/>
          <w:color w:val="222222"/>
          <w:sz w:val="20"/>
          <w:szCs w:val="20"/>
        </w:rPr>
        <w:t xml:space="preserve"> del apartado “</w:t>
      </w:r>
      <w:r w:rsidR="009B66D7" w:rsidRPr="009B66D7">
        <w:rPr>
          <w:rFonts w:ascii="Calibri" w:eastAsia="Calibri" w:hAnsi="Calibri" w:cs="Calibri"/>
          <w:color w:val="222222"/>
          <w:sz w:val="20"/>
          <w:szCs w:val="20"/>
        </w:rPr>
        <w:t>IV</w:t>
      </w:r>
      <w:r w:rsidRPr="009B66D7">
        <w:rPr>
          <w:rFonts w:ascii="Calibri" w:eastAsia="Calibri" w:hAnsi="Calibri" w:cs="Calibri"/>
          <w:color w:val="222222"/>
          <w:sz w:val="20"/>
          <w:szCs w:val="20"/>
        </w:rPr>
        <w:t xml:space="preserve"> descalificaciones”.</w:t>
      </w:r>
    </w:p>
    <w:p w14:paraId="4CD85267"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b/>
          <w:bCs/>
          <w:color w:val="980000"/>
          <w:sz w:val="20"/>
          <w:szCs w:val="20"/>
          <w:highlight w:val="white"/>
        </w:rPr>
      </w:pPr>
    </w:p>
    <w:p w14:paraId="3436B783" w14:textId="12A936DC" w:rsidR="00AA1C93" w:rsidRPr="00AA1C93" w:rsidRDefault="00AA1C93" w:rsidP="004A6B10">
      <w:pPr>
        <w:numPr>
          <w:ilvl w:val="1"/>
          <w:numId w:val="2"/>
        </w:numPr>
        <w:spacing w:line="240" w:lineRule="atLeast"/>
        <w:ind w:left="-709" w:right="143" w:hanging="2"/>
        <w:contextualSpacing/>
        <w:jc w:val="both"/>
        <w:rPr>
          <w:rFonts w:ascii="Calibri" w:eastAsia="Calibri" w:hAnsi="Calibri" w:cs="Calibri"/>
          <w:color w:val="222222"/>
          <w:sz w:val="20"/>
          <w:szCs w:val="20"/>
          <w:highlight w:val="white"/>
        </w:rPr>
      </w:pPr>
      <w:r w:rsidRPr="00AA1C93">
        <w:rPr>
          <w:rFonts w:ascii="Calibri" w:eastAsia="Calibri" w:hAnsi="Calibri" w:cs="Calibri"/>
          <w:color w:val="222222"/>
          <w:sz w:val="20"/>
          <w:szCs w:val="20"/>
          <w:highlight w:val="white"/>
        </w:rPr>
        <w:t xml:space="preserve">Opinión de Cumplimiento de las Obligaciones Fiscales Estatales, que contenga código QR, emitido por el Servicio de Administración Tributaria del Estado de Guanajuato (SATEG) dentro del plazo de </w:t>
      </w:r>
      <w:r w:rsidRPr="00AE6DBB">
        <w:rPr>
          <w:rFonts w:ascii="Calibri" w:eastAsia="Calibri" w:hAnsi="Calibri" w:cs="Calibri"/>
          <w:b/>
          <w:bCs/>
          <w:color w:val="222222"/>
          <w:sz w:val="20"/>
          <w:szCs w:val="20"/>
          <w:highlight w:val="white"/>
        </w:rPr>
        <w:t>30 días anteriores naturales, contados a partir del acto de apertura de la presente invitación</w:t>
      </w:r>
      <w:r w:rsidRPr="00AA1C93">
        <w:rPr>
          <w:rFonts w:ascii="Calibri" w:eastAsia="Calibri" w:hAnsi="Calibri" w:cs="Calibri"/>
          <w:color w:val="222222"/>
          <w:sz w:val="20"/>
          <w:szCs w:val="20"/>
          <w:highlight w:val="white"/>
        </w:rPr>
        <w:t xml:space="preserve">, en el entendido de que no se cumple con el requisito, si la opinión se encuentra en sentido negativo. </w:t>
      </w:r>
      <w:r w:rsidRPr="00AE6DBB">
        <w:rPr>
          <w:rFonts w:ascii="Calibri" w:eastAsia="Calibri" w:hAnsi="Calibri" w:cs="Calibri"/>
          <w:b/>
          <w:bCs/>
          <w:color w:val="222222"/>
          <w:sz w:val="20"/>
          <w:szCs w:val="20"/>
          <w:highlight w:val="white"/>
        </w:rPr>
        <w:t xml:space="preserve">(Para </w:t>
      </w:r>
      <w:r w:rsidR="00AE6DBB">
        <w:rPr>
          <w:rFonts w:ascii="Calibri" w:eastAsia="Calibri" w:hAnsi="Calibri" w:cs="Calibri"/>
          <w:b/>
          <w:bCs/>
          <w:color w:val="222222"/>
          <w:sz w:val="20"/>
          <w:szCs w:val="20"/>
          <w:highlight w:val="white"/>
        </w:rPr>
        <w:t>participantes</w:t>
      </w:r>
      <w:r w:rsidRPr="00AE6DBB">
        <w:rPr>
          <w:rFonts w:ascii="Calibri" w:eastAsia="Calibri" w:hAnsi="Calibri" w:cs="Calibri"/>
          <w:b/>
          <w:bCs/>
          <w:color w:val="222222"/>
          <w:sz w:val="20"/>
          <w:szCs w:val="20"/>
          <w:highlight w:val="white"/>
        </w:rPr>
        <w:t xml:space="preserve"> con domicilio fiscal en el Estado de Guanajuato).</w:t>
      </w:r>
      <w:r w:rsidR="006D3F83">
        <w:rPr>
          <w:rFonts w:ascii="Calibri" w:eastAsia="Calibri" w:hAnsi="Calibri" w:cs="Calibri"/>
          <w:b/>
          <w:bCs/>
          <w:color w:val="222222"/>
          <w:sz w:val="20"/>
          <w:szCs w:val="20"/>
          <w:highlight w:val="white"/>
        </w:rPr>
        <w:t xml:space="preserve"> (</w:t>
      </w:r>
      <w:r w:rsidR="002B118A">
        <w:rPr>
          <w:rFonts w:ascii="Calibri" w:eastAsia="Calibri" w:hAnsi="Calibri" w:cs="Calibri"/>
          <w:b/>
          <w:bCs/>
          <w:color w:val="222222"/>
          <w:sz w:val="20"/>
          <w:szCs w:val="20"/>
          <w:highlight w:val="white"/>
        </w:rPr>
        <w:t>2.6_OCOFE_#</w:t>
      </w:r>
      <w:proofErr w:type="gramStart"/>
      <w:r w:rsidR="002B118A">
        <w:rPr>
          <w:rFonts w:ascii="Calibri" w:eastAsia="Calibri" w:hAnsi="Calibri" w:cs="Calibri"/>
          <w:b/>
          <w:bCs/>
          <w:color w:val="222222"/>
          <w:sz w:val="20"/>
          <w:szCs w:val="20"/>
          <w:highlight w:val="white"/>
        </w:rPr>
        <w:t>proveedor.*</w:t>
      </w:r>
      <w:proofErr w:type="gramEnd"/>
      <w:r w:rsidR="002B118A">
        <w:rPr>
          <w:rFonts w:ascii="Calibri" w:eastAsia="Calibri" w:hAnsi="Calibri" w:cs="Calibri"/>
          <w:b/>
          <w:bCs/>
          <w:color w:val="222222"/>
          <w:sz w:val="20"/>
          <w:szCs w:val="20"/>
          <w:highlight w:val="white"/>
        </w:rPr>
        <w:t>).</w:t>
      </w:r>
    </w:p>
    <w:p w14:paraId="32FDC580" w14:textId="77777777" w:rsidR="00AA1C93" w:rsidRPr="00AA1C93" w:rsidRDefault="00AA1C93" w:rsidP="004A6B10">
      <w:pPr>
        <w:spacing w:line="240" w:lineRule="atLeast"/>
        <w:ind w:left="-709" w:right="143" w:firstLine="0"/>
        <w:contextualSpacing/>
        <w:jc w:val="both"/>
        <w:rPr>
          <w:rFonts w:ascii="Calibri" w:eastAsia="Calibri" w:hAnsi="Calibri" w:cs="Calibri"/>
          <w:color w:val="EE0000"/>
          <w:sz w:val="20"/>
          <w:szCs w:val="20"/>
        </w:rPr>
      </w:pPr>
    </w:p>
    <w:p w14:paraId="4CD8526B" w14:textId="2248B8FE" w:rsidR="00262221" w:rsidRDefault="00AA1C93" w:rsidP="004A6B10">
      <w:pPr>
        <w:spacing w:line="240" w:lineRule="atLeast"/>
        <w:ind w:left="-709" w:right="143" w:firstLine="0"/>
        <w:contextualSpacing/>
        <w:jc w:val="both"/>
        <w:rPr>
          <w:rFonts w:ascii="Calibri" w:eastAsia="Calibri" w:hAnsi="Calibri" w:cs="Calibri"/>
          <w:sz w:val="20"/>
          <w:szCs w:val="20"/>
        </w:rPr>
      </w:pPr>
      <w:r w:rsidRPr="00AA1C93">
        <w:rPr>
          <w:rFonts w:ascii="Calibri" w:eastAsia="Calibri" w:hAnsi="Calibri" w:cs="Calibri"/>
          <w:sz w:val="20"/>
          <w:szCs w:val="20"/>
        </w:rPr>
        <w:t>Dicho documento</w:t>
      </w:r>
      <w:r>
        <w:rPr>
          <w:rFonts w:ascii="Calibri" w:eastAsia="Calibri" w:hAnsi="Calibri" w:cs="Calibri"/>
          <w:sz w:val="20"/>
          <w:szCs w:val="20"/>
        </w:rPr>
        <w:t xml:space="preserve"> </w:t>
      </w:r>
      <w:r w:rsidRPr="00AA1C93">
        <w:rPr>
          <w:rFonts w:ascii="Calibri" w:eastAsia="Calibri" w:hAnsi="Calibri" w:cs="Calibri"/>
          <w:sz w:val="20"/>
          <w:szCs w:val="20"/>
        </w:rPr>
        <w:t>podrá ser validado con posterioridad al acto de apertura, a través del código</w:t>
      </w:r>
      <w:r>
        <w:rPr>
          <w:rFonts w:ascii="Calibri" w:eastAsia="Calibri" w:hAnsi="Calibri" w:cs="Calibri"/>
          <w:sz w:val="20"/>
          <w:szCs w:val="20"/>
        </w:rPr>
        <w:t xml:space="preserve"> </w:t>
      </w:r>
      <w:r w:rsidRPr="00AA1C93">
        <w:rPr>
          <w:rFonts w:ascii="Calibri" w:eastAsia="Calibri" w:hAnsi="Calibri" w:cs="Calibri"/>
          <w:sz w:val="20"/>
          <w:szCs w:val="20"/>
        </w:rPr>
        <w:t>QR, a efecto de verificar el RFC a favor de quien se emitió, la fecha de</w:t>
      </w:r>
      <w:r>
        <w:rPr>
          <w:rFonts w:ascii="Calibri" w:eastAsia="Calibri" w:hAnsi="Calibri" w:cs="Calibri"/>
          <w:sz w:val="20"/>
          <w:szCs w:val="20"/>
        </w:rPr>
        <w:t xml:space="preserve"> </w:t>
      </w:r>
      <w:r w:rsidRPr="00AA1C93">
        <w:rPr>
          <w:rFonts w:ascii="Calibri" w:eastAsia="Calibri" w:hAnsi="Calibri" w:cs="Calibri"/>
          <w:sz w:val="20"/>
          <w:szCs w:val="20"/>
        </w:rPr>
        <w:t>emisión de la opinión y el sentido en el que se emitió, comprobando con ello</w:t>
      </w:r>
      <w:r>
        <w:rPr>
          <w:rFonts w:ascii="Calibri" w:eastAsia="Calibri" w:hAnsi="Calibri" w:cs="Calibri"/>
          <w:sz w:val="20"/>
          <w:szCs w:val="20"/>
        </w:rPr>
        <w:t xml:space="preserve"> </w:t>
      </w:r>
      <w:r w:rsidRPr="00AA1C93">
        <w:rPr>
          <w:rFonts w:ascii="Calibri" w:eastAsia="Calibri" w:hAnsi="Calibri" w:cs="Calibri"/>
          <w:sz w:val="20"/>
          <w:szCs w:val="20"/>
        </w:rPr>
        <w:t>que todos los datos coinciden con la constancia entregada como parte de la</w:t>
      </w:r>
      <w:r>
        <w:rPr>
          <w:rFonts w:ascii="Calibri" w:eastAsia="Calibri" w:hAnsi="Calibri" w:cs="Calibri"/>
          <w:sz w:val="20"/>
          <w:szCs w:val="20"/>
        </w:rPr>
        <w:t xml:space="preserve"> </w:t>
      </w:r>
      <w:r w:rsidRPr="00AA1C93">
        <w:rPr>
          <w:rFonts w:ascii="Calibri" w:eastAsia="Calibri" w:hAnsi="Calibri" w:cs="Calibri"/>
          <w:sz w:val="20"/>
          <w:szCs w:val="20"/>
        </w:rPr>
        <w:t>propuesta técnica. En caso de que el documento no incluya el código QR y Cadena</w:t>
      </w:r>
      <w:r>
        <w:rPr>
          <w:rFonts w:ascii="Calibri" w:eastAsia="Calibri" w:hAnsi="Calibri" w:cs="Calibri"/>
          <w:sz w:val="20"/>
          <w:szCs w:val="20"/>
        </w:rPr>
        <w:t xml:space="preserve"> </w:t>
      </w:r>
      <w:r w:rsidRPr="00AA1C93">
        <w:rPr>
          <w:rFonts w:ascii="Calibri" w:eastAsia="Calibri" w:hAnsi="Calibri" w:cs="Calibri"/>
          <w:sz w:val="20"/>
          <w:szCs w:val="20"/>
        </w:rPr>
        <w:t>digital o no se puedan verificar, o bien, el resultado de la consulta arroje</w:t>
      </w:r>
      <w:r>
        <w:rPr>
          <w:rFonts w:ascii="Calibri" w:eastAsia="Calibri" w:hAnsi="Calibri" w:cs="Calibri"/>
          <w:sz w:val="20"/>
          <w:szCs w:val="20"/>
        </w:rPr>
        <w:t xml:space="preserve"> </w:t>
      </w:r>
      <w:r w:rsidRPr="00AA1C93">
        <w:rPr>
          <w:rFonts w:ascii="Calibri" w:eastAsia="Calibri" w:hAnsi="Calibri" w:cs="Calibri"/>
          <w:sz w:val="20"/>
          <w:szCs w:val="20"/>
        </w:rPr>
        <w:t>datos contradictorios a los contenidos en la opinión presentada, será motivo de</w:t>
      </w:r>
      <w:r>
        <w:rPr>
          <w:rFonts w:ascii="Calibri" w:eastAsia="Calibri" w:hAnsi="Calibri" w:cs="Calibri"/>
          <w:sz w:val="20"/>
          <w:szCs w:val="20"/>
        </w:rPr>
        <w:t xml:space="preserve"> </w:t>
      </w:r>
      <w:r w:rsidRPr="00AA1C93">
        <w:rPr>
          <w:rFonts w:ascii="Calibri" w:eastAsia="Calibri" w:hAnsi="Calibri" w:cs="Calibri"/>
          <w:sz w:val="20"/>
          <w:szCs w:val="20"/>
        </w:rPr>
        <w:t xml:space="preserve">descalificación de conformidad con </w:t>
      </w:r>
      <w:r>
        <w:rPr>
          <w:rFonts w:ascii="Calibri" w:eastAsia="Calibri" w:hAnsi="Calibri" w:cs="Calibri"/>
          <w:sz w:val="20"/>
          <w:szCs w:val="20"/>
        </w:rPr>
        <w:t>el numeral</w:t>
      </w:r>
      <w:r w:rsidRPr="00AA1C93">
        <w:rPr>
          <w:rFonts w:ascii="Calibri" w:eastAsia="Calibri" w:hAnsi="Calibri" w:cs="Calibri"/>
          <w:sz w:val="20"/>
          <w:szCs w:val="20"/>
        </w:rPr>
        <w:t xml:space="preserve"> del apartado “</w:t>
      </w:r>
      <w:r>
        <w:rPr>
          <w:rFonts w:ascii="Calibri" w:eastAsia="Calibri" w:hAnsi="Calibri" w:cs="Calibri"/>
          <w:sz w:val="20"/>
          <w:szCs w:val="20"/>
        </w:rPr>
        <w:t>IV</w:t>
      </w:r>
      <w:r w:rsidRPr="00AA1C93">
        <w:rPr>
          <w:rFonts w:ascii="Calibri" w:eastAsia="Calibri" w:hAnsi="Calibri" w:cs="Calibri"/>
          <w:sz w:val="20"/>
          <w:szCs w:val="20"/>
        </w:rPr>
        <w:t xml:space="preserve"> Descalificaci</w:t>
      </w:r>
      <w:r w:rsidR="00AE6DBB">
        <w:rPr>
          <w:rFonts w:ascii="Calibri" w:eastAsia="Calibri" w:hAnsi="Calibri" w:cs="Calibri"/>
          <w:sz w:val="20"/>
          <w:szCs w:val="20"/>
        </w:rPr>
        <w:t>on</w:t>
      </w:r>
      <w:r w:rsidRPr="00AA1C93">
        <w:rPr>
          <w:rFonts w:ascii="Calibri" w:eastAsia="Calibri" w:hAnsi="Calibri" w:cs="Calibri"/>
          <w:sz w:val="20"/>
          <w:szCs w:val="20"/>
        </w:rPr>
        <w:t>es”.</w:t>
      </w:r>
    </w:p>
    <w:p w14:paraId="7480D5D6" w14:textId="77777777" w:rsidR="00AA1C93" w:rsidRPr="00AA1C93" w:rsidRDefault="00AA1C93" w:rsidP="004A6B10">
      <w:pPr>
        <w:spacing w:line="240" w:lineRule="atLeast"/>
        <w:ind w:left="-709" w:right="143" w:firstLine="0"/>
        <w:contextualSpacing/>
        <w:jc w:val="both"/>
        <w:rPr>
          <w:rFonts w:ascii="Calibri" w:eastAsia="Calibri" w:hAnsi="Calibri" w:cs="Calibri"/>
          <w:sz w:val="20"/>
          <w:szCs w:val="20"/>
        </w:rPr>
      </w:pPr>
    </w:p>
    <w:p w14:paraId="4CD8526C" w14:textId="21279036" w:rsidR="00262221" w:rsidRDefault="002E76EA" w:rsidP="004A6B10">
      <w:pPr>
        <w:numPr>
          <w:ilvl w:val="1"/>
          <w:numId w:val="2"/>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sidR="00E55E4D" w:rsidRPr="00E55E4D">
        <w:rPr>
          <w:rFonts w:ascii="Calibri" w:eastAsia="Calibri" w:hAnsi="Calibri" w:cs="Calibri"/>
          <w:b/>
          <w:bCs/>
          <w:color w:val="222222"/>
          <w:sz w:val="20"/>
          <w:szCs w:val="20"/>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 xml:space="preserve">15 días </w:t>
      </w:r>
      <w:r w:rsidR="00E55E4D">
        <w:rPr>
          <w:rFonts w:ascii="Calibri" w:eastAsia="Calibri" w:hAnsi="Calibri" w:cs="Calibri"/>
          <w:b/>
          <w:bCs/>
          <w:color w:val="222222"/>
          <w:sz w:val="20"/>
          <w:szCs w:val="20"/>
          <w:highlight w:val="white"/>
        </w:rPr>
        <w:t>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5E10DA" w:rsidRPr="005E10DA">
        <w:rPr>
          <w:rFonts w:ascii="Calibri" w:eastAsia="Calibri" w:hAnsi="Calibri" w:cs="Calibri"/>
          <w:b/>
          <w:bCs/>
          <w:color w:val="222222"/>
          <w:sz w:val="20"/>
          <w:szCs w:val="20"/>
        </w:rPr>
        <w:t xml:space="preserve"> </w:t>
      </w:r>
      <w:r w:rsidR="005E10DA" w:rsidRPr="008E4D0A">
        <w:rPr>
          <w:rFonts w:ascii="Calibri" w:eastAsia="Calibri" w:hAnsi="Calibri" w:cs="Calibri"/>
          <w:b/>
          <w:bCs/>
          <w:color w:val="222222"/>
          <w:sz w:val="20"/>
          <w:szCs w:val="20"/>
        </w:rPr>
        <w:t>(2.</w:t>
      </w:r>
      <w:r w:rsidR="002B118A">
        <w:rPr>
          <w:rFonts w:ascii="Calibri" w:eastAsia="Calibri" w:hAnsi="Calibri" w:cs="Calibri"/>
          <w:b/>
          <w:bCs/>
          <w:color w:val="222222"/>
          <w:sz w:val="20"/>
          <w:szCs w:val="20"/>
        </w:rPr>
        <w:t>7</w:t>
      </w:r>
      <w:r w:rsidR="005E10DA" w:rsidRPr="008E4D0A">
        <w:rPr>
          <w:rFonts w:ascii="Calibri" w:eastAsia="Calibri" w:hAnsi="Calibri" w:cs="Calibri"/>
          <w:b/>
          <w:bCs/>
          <w:color w:val="222222"/>
          <w:sz w:val="20"/>
          <w:szCs w:val="20"/>
        </w:rPr>
        <w:t>_</w:t>
      </w:r>
      <w:r w:rsidR="005E10DA">
        <w:rPr>
          <w:rFonts w:ascii="Calibri" w:eastAsia="Calibri" w:hAnsi="Calibri" w:cs="Calibri"/>
          <w:b/>
          <w:bCs/>
          <w:color w:val="222222"/>
          <w:sz w:val="20"/>
          <w:szCs w:val="20"/>
        </w:rPr>
        <w:t>OCSS</w:t>
      </w:r>
      <w:r w:rsidR="005E10DA" w:rsidRPr="008E4D0A">
        <w:rPr>
          <w:rFonts w:ascii="Calibri" w:eastAsia="Calibri" w:hAnsi="Calibri" w:cs="Calibri"/>
          <w:b/>
          <w:bCs/>
          <w:color w:val="222222"/>
          <w:sz w:val="20"/>
          <w:szCs w:val="20"/>
        </w:rPr>
        <w:t>_#</w:t>
      </w:r>
      <w:proofErr w:type="gramStart"/>
      <w:r w:rsidR="005E10DA" w:rsidRPr="008E4D0A">
        <w:rPr>
          <w:rFonts w:ascii="Calibri" w:eastAsia="Calibri" w:hAnsi="Calibri" w:cs="Calibri"/>
          <w:b/>
          <w:bCs/>
          <w:color w:val="222222"/>
          <w:sz w:val="20"/>
          <w:szCs w:val="20"/>
        </w:rPr>
        <w:t>proveedor.*</w:t>
      </w:r>
      <w:proofErr w:type="gramEnd"/>
      <w:r w:rsidR="005E10DA" w:rsidRPr="008E4D0A">
        <w:rPr>
          <w:rFonts w:ascii="Calibri" w:eastAsia="Calibri" w:hAnsi="Calibri" w:cs="Calibri"/>
          <w:b/>
          <w:bCs/>
          <w:color w:val="222222"/>
          <w:sz w:val="20"/>
          <w:szCs w:val="20"/>
        </w:rPr>
        <w:t>)</w:t>
      </w:r>
    </w:p>
    <w:p w14:paraId="4CD8526D" w14:textId="77777777" w:rsidR="00262221" w:rsidRDefault="00262221" w:rsidP="004A6B10">
      <w:pPr>
        <w:spacing w:line="240" w:lineRule="atLeast"/>
        <w:ind w:left="-709" w:right="143" w:firstLine="0"/>
        <w:contextualSpacing/>
        <w:jc w:val="both"/>
        <w:rPr>
          <w:rFonts w:ascii="Calibri" w:eastAsia="Calibri" w:hAnsi="Calibri" w:cs="Calibri"/>
          <w:sz w:val="20"/>
          <w:szCs w:val="20"/>
        </w:rPr>
      </w:pPr>
    </w:p>
    <w:p w14:paraId="4CD8526E" w14:textId="77777777" w:rsidR="00262221" w:rsidRDefault="002E76EA" w:rsidP="004A6B10">
      <w:pPr>
        <w:spacing w:line="240" w:lineRule="atLeast"/>
        <w:ind w:left="-709" w:right="143" w:firstLine="0"/>
        <w:contextualSpacing/>
        <w:jc w:val="both"/>
        <w:rPr>
          <w:rFonts w:ascii="Calibri" w:eastAsia="Calibri" w:hAnsi="Calibri" w:cs="Calibri"/>
          <w:sz w:val="20"/>
          <w:szCs w:val="20"/>
        </w:rPr>
      </w:pPr>
      <w:r>
        <w:rPr>
          <w:rFonts w:ascii="Calibri" w:eastAsia="Calibri" w:hAnsi="Calibri" w:cs="Calibri"/>
          <w:color w:val="222222"/>
          <w:sz w:val="20"/>
          <w:szCs w:val="20"/>
          <w:highlight w:val="white"/>
        </w:rPr>
        <w:lastRenderedPageBreak/>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4CD8526F"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b/>
          <w:bCs/>
          <w:color w:val="000000"/>
          <w:sz w:val="20"/>
          <w:szCs w:val="20"/>
          <w:highlight w:val="white"/>
        </w:rPr>
      </w:pPr>
    </w:p>
    <w:p w14:paraId="4CD85270" w14:textId="35AFFE6D" w:rsidR="00262221" w:rsidRDefault="002E76EA" w:rsidP="004A6B10">
      <w:pPr>
        <w:numPr>
          <w:ilvl w:val="1"/>
          <w:numId w:val="2"/>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C76B3B" w:rsidRPr="008E4D0A">
        <w:rPr>
          <w:rFonts w:ascii="Calibri" w:eastAsia="Calibri" w:hAnsi="Calibri" w:cs="Calibri"/>
          <w:b/>
          <w:bCs/>
          <w:color w:val="222222"/>
          <w:sz w:val="20"/>
          <w:szCs w:val="20"/>
        </w:rPr>
        <w:t>(2.</w:t>
      </w:r>
      <w:r w:rsidR="002B118A">
        <w:rPr>
          <w:rFonts w:ascii="Calibri" w:eastAsia="Calibri" w:hAnsi="Calibri" w:cs="Calibri"/>
          <w:b/>
          <w:bCs/>
          <w:color w:val="222222"/>
          <w:sz w:val="20"/>
          <w:szCs w:val="20"/>
        </w:rPr>
        <w:t>8</w:t>
      </w:r>
      <w:r w:rsidR="00C76B3B" w:rsidRPr="008E4D0A">
        <w:rPr>
          <w:rFonts w:ascii="Calibri" w:eastAsia="Calibri" w:hAnsi="Calibri" w:cs="Calibri"/>
          <w:b/>
          <w:bCs/>
          <w:color w:val="222222"/>
          <w:sz w:val="20"/>
          <w:szCs w:val="20"/>
        </w:rPr>
        <w:t>_</w:t>
      </w:r>
      <w:r w:rsidR="00C76B3B">
        <w:rPr>
          <w:rFonts w:ascii="Calibri" w:eastAsia="Calibri" w:hAnsi="Calibri" w:cs="Calibri"/>
          <w:b/>
          <w:bCs/>
          <w:color w:val="222222"/>
          <w:sz w:val="20"/>
          <w:szCs w:val="20"/>
        </w:rPr>
        <w:t>CSF</w:t>
      </w:r>
      <w:r w:rsidR="00B40FF6">
        <w:rPr>
          <w:rFonts w:ascii="Calibri" w:eastAsia="Calibri" w:hAnsi="Calibri" w:cs="Calibri"/>
          <w:b/>
          <w:bCs/>
          <w:color w:val="222222"/>
          <w:sz w:val="20"/>
          <w:szCs w:val="20"/>
        </w:rPr>
        <w:t>INFONAVIT</w:t>
      </w:r>
      <w:r w:rsidR="00C76B3B" w:rsidRPr="008E4D0A">
        <w:rPr>
          <w:rFonts w:ascii="Calibri" w:eastAsia="Calibri" w:hAnsi="Calibri" w:cs="Calibri"/>
          <w:b/>
          <w:bCs/>
          <w:color w:val="222222"/>
          <w:sz w:val="20"/>
          <w:szCs w:val="20"/>
        </w:rPr>
        <w:t>_#</w:t>
      </w:r>
      <w:proofErr w:type="gramStart"/>
      <w:r w:rsidR="00C76B3B" w:rsidRPr="008E4D0A">
        <w:rPr>
          <w:rFonts w:ascii="Calibri" w:eastAsia="Calibri" w:hAnsi="Calibri" w:cs="Calibri"/>
          <w:b/>
          <w:bCs/>
          <w:color w:val="222222"/>
          <w:sz w:val="20"/>
          <w:szCs w:val="20"/>
        </w:rPr>
        <w:t>proveedor.*</w:t>
      </w:r>
      <w:proofErr w:type="gramEnd"/>
      <w:r w:rsidR="00C76B3B" w:rsidRPr="008E4D0A">
        <w:rPr>
          <w:rFonts w:ascii="Calibri" w:eastAsia="Calibri" w:hAnsi="Calibri" w:cs="Calibri"/>
          <w:b/>
          <w:bCs/>
          <w:color w:val="222222"/>
          <w:sz w:val="20"/>
          <w:szCs w:val="20"/>
        </w:rPr>
        <w:t>)</w:t>
      </w:r>
    </w:p>
    <w:p w14:paraId="4CD85271" w14:textId="77777777" w:rsidR="00262221" w:rsidRDefault="00262221" w:rsidP="004A6B10">
      <w:pPr>
        <w:spacing w:line="240" w:lineRule="atLeast"/>
        <w:ind w:left="-709" w:right="143" w:firstLine="0"/>
        <w:contextualSpacing/>
        <w:jc w:val="both"/>
        <w:rPr>
          <w:rFonts w:ascii="Calibri" w:eastAsia="Calibri" w:hAnsi="Calibri" w:cs="Calibri"/>
          <w:sz w:val="20"/>
          <w:szCs w:val="20"/>
        </w:rPr>
      </w:pPr>
    </w:p>
    <w:p w14:paraId="4CD85272" w14:textId="77777777" w:rsidR="00262221" w:rsidRDefault="002E76EA" w:rsidP="004A6B10">
      <w:pPr>
        <w:spacing w:line="240" w:lineRule="atLeast"/>
        <w:ind w:left="-709" w:right="143" w:firstLine="0"/>
        <w:contextualSpacing/>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CD85273" w14:textId="77777777" w:rsidR="00262221" w:rsidRDefault="00262221" w:rsidP="004A6B10">
      <w:pPr>
        <w:spacing w:line="240" w:lineRule="atLeast"/>
        <w:ind w:left="-709" w:right="143" w:firstLine="0"/>
        <w:contextualSpacing/>
        <w:jc w:val="both"/>
        <w:rPr>
          <w:rFonts w:ascii="Calibri" w:eastAsia="Calibri" w:hAnsi="Calibri" w:cs="Calibri"/>
          <w:sz w:val="20"/>
          <w:szCs w:val="20"/>
        </w:rPr>
      </w:pPr>
    </w:p>
    <w:p w14:paraId="4CD85274" w14:textId="6164AB76" w:rsidR="00262221" w:rsidRDefault="002E76EA" w:rsidP="004A6B10">
      <w:pPr>
        <w:numPr>
          <w:ilvl w:val="1"/>
          <w:numId w:val="2"/>
        </w:numPr>
        <w:spacing w:line="240" w:lineRule="atLeast"/>
        <w:ind w:left="-709" w:right="143" w:hanging="2"/>
        <w:contextualSpacing/>
        <w:jc w:val="both"/>
        <w:rPr>
          <w:rFonts w:ascii="Calibri" w:eastAsia="Calibri" w:hAnsi="Calibri" w:cs="Calibri"/>
          <w:sz w:val="20"/>
          <w:szCs w:val="20"/>
        </w:rPr>
      </w:pPr>
      <w:r w:rsidRPr="00851F14">
        <w:rPr>
          <w:rFonts w:ascii="Calibri" w:eastAsia="Calibri" w:hAnsi="Calibri" w:cs="Calibri"/>
          <w:sz w:val="20"/>
          <w:szCs w:val="20"/>
        </w:rPr>
        <w:t>Carta del fabricante o distribuidor mayorista, en la que manifieste que el participante es distribuidor autorizado de los</w:t>
      </w:r>
      <w:r>
        <w:rPr>
          <w:rFonts w:ascii="Calibri" w:eastAsia="Calibri" w:hAnsi="Calibri" w:cs="Calibri"/>
          <w:sz w:val="20"/>
          <w:szCs w:val="20"/>
        </w:rPr>
        <w:t xml:space="preserve"> bienes ofertados, y que responderá para la aplic</w:t>
      </w:r>
      <w:r w:rsidRPr="00993624">
        <w:rPr>
          <w:rFonts w:ascii="Calibri" w:eastAsia="Calibri" w:hAnsi="Calibri" w:cs="Calibri"/>
          <w:sz w:val="20"/>
          <w:szCs w:val="20"/>
        </w:rPr>
        <w:t xml:space="preserve">ación de garantías de fábrica, mano de obra, componentes y/o refacciones, por defectos de fabricación y/o vicios ocultos de los bienes ofertados por </w:t>
      </w:r>
      <w:r w:rsidR="000C199D" w:rsidRPr="00993624">
        <w:rPr>
          <w:rFonts w:ascii="Calibri" w:eastAsia="Calibri" w:hAnsi="Calibri" w:cs="Calibri"/>
          <w:sz w:val="20"/>
          <w:szCs w:val="20"/>
        </w:rPr>
        <w:t>la participante firmada</w:t>
      </w:r>
      <w:r w:rsidRPr="00993624">
        <w:rPr>
          <w:rFonts w:ascii="Calibri" w:eastAsia="Calibri" w:hAnsi="Calibri" w:cs="Calibri"/>
          <w:sz w:val="20"/>
          <w:szCs w:val="20"/>
        </w:rPr>
        <w:t xml:space="preserve"> por el representante </w:t>
      </w:r>
      <w:r w:rsidR="000C199D" w:rsidRPr="00993624">
        <w:rPr>
          <w:rFonts w:ascii="Calibri" w:eastAsia="Calibri" w:hAnsi="Calibri" w:cs="Calibri"/>
          <w:sz w:val="20"/>
          <w:szCs w:val="20"/>
        </w:rPr>
        <w:t xml:space="preserve">o apoderado </w:t>
      </w:r>
      <w:r w:rsidRPr="00993624">
        <w:rPr>
          <w:rFonts w:ascii="Calibri" w:eastAsia="Calibri" w:hAnsi="Calibri" w:cs="Calibri"/>
          <w:sz w:val="20"/>
          <w:szCs w:val="20"/>
        </w:rPr>
        <w:t>legal, por los períodos señalados en el anexo I, a entera sa</w:t>
      </w:r>
      <w:r>
        <w:rPr>
          <w:rFonts w:ascii="Calibri" w:eastAsia="Calibri" w:hAnsi="Calibri" w:cs="Calibri"/>
          <w:sz w:val="20"/>
          <w:szCs w:val="20"/>
        </w:rPr>
        <w:t xml:space="preserve">tisfacción de Gobierno del Estado. </w:t>
      </w:r>
      <w:r>
        <w:rPr>
          <w:rFonts w:ascii="Calibri" w:eastAsia="Calibri" w:hAnsi="Calibri" w:cs="Calibri"/>
          <w:b/>
          <w:bCs/>
          <w:sz w:val="20"/>
          <w:szCs w:val="20"/>
        </w:rPr>
        <w:t>(</w:t>
      </w:r>
      <w:r w:rsidR="000C199D">
        <w:rPr>
          <w:rFonts w:ascii="Calibri" w:eastAsia="Calibri" w:hAnsi="Calibri" w:cs="Calibri"/>
          <w:b/>
          <w:bCs/>
          <w:sz w:val="20"/>
          <w:szCs w:val="20"/>
        </w:rPr>
        <w:t>2.</w:t>
      </w:r>
      <w:r w:rsidR="002B118A">
        <w:rPr>
          <w:rFonts w:ascii="Calibri" w:eastAsia="Calibri" w:hAnsi="Calibri" w:cs="Calibri"/>
          <w:b/>
          <w:bCs/>
          <w:sz w:val="20"/>
          <w:szCs w:val="20"/>
        </w:rPr>
        <w:t>9</w:t>
      </w:r>
      <w:r>
        <w:rPr>
          <w:rFonts w:ascii="Calibri" w:eastAsia="Calibri" w:hAnsi="Calibri" w:cs="Calibri"/>
          <w:b/>
          <w:bCs/>
          <w:i/>
          <w:iCs/>
          <w:sz w:val="20"/>
          <w:szCs w:val="20"/>
        </w:rPr>
        <w:t>_CF_#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4CD85275" w14:textId="77777777" w:rsidR="00262221" w:rsidRDefault="00262221" w:rsidP="004A6B10">
      <w:pPr>
        <w:spacing w:line="240" w:lineRule="atLeast"/>
        <w:ind w:left="-709" w:right="143" w:firstLine="0"/>
        <w:contextualSpacing/>
        <w:jc w:val="both"/>
        <w:rPr>
          <w:rFonts w:ascii="Calibri" w:eastAsia="Calibri" w:hAnsi="Calibri" w:cs="Calibri"/>
          <w:sz w:val="20"/>
          <w:szCs w:val="20"/>
        </w:rPr>
      </w:pPr>
    </w:p>
    <w:p w14:paraId="4CD85276" w14:textId="77777777" w:rsidR="00262221" w:rsidRDefault="002E76EA" w:rsidP="004A6B10">
      <w:pPr>
        <w:spacing w:line="240" w:lineRule="atLeast"/>
        <w:ind w:left="-709" w:right="143" w:firstLine="0"/>
        <w:contextualSpacing/>
        <w:jc w:val="both"/>
        <w:rPr>
          <w:rFonts w:ascii="Calibri" w:eastAsia="Calibri" w:hAnsi="Calibri" w:cs="Calibri"/>
          <w:sz w:val="20"/>
          <w:szCs w:val="20"/>
        </w:rPr>
      </w:pPr>
      <w:r>
        <w:rPr>
          <w:rFonts w:ascii="Calibri" w:eastAsia="Calibri" w:hAnsi="Calibri" w:cs="Calibri"/>
          <w:sz w:val="20"/>
          <w:szCs w:val="20"/>
        </w:rPr>
        <w:t xml:space="preserve">Nota: En caso de que en el anexo I no se señale período de garantía, ésta deberá ser mínimo por </w:t>
      </w:r>
      <w:r w:rsidRPr="00993624">
        <w:rPr>
          <w:rFonts w:ascii="Calibri" w:eastAsia="Calibri" w:hAnsi="Calibri" w:cs="Calibri"/>
          <w:b/>
          <w:bCs/>
          <w:sz w:val="20"/>
          <w:szCs w:val="20"/>
        </w:rPr>
        <w:t>un año.</w:t>
      </w:r>
    </w:p>
    <w:p w14:paraId="4CD85277"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highlight w:val="yellow"/>
        </w:rPr>
      </w:pPr>
    </w:p>
    <w:p w14:paraId="4CD8527E" w14:textId="7C09FBB3" w:rsidR="00262221" w:rsidRDefault="002E76EA" w:rsidP="004A6B10">
      <w:pPr>
        <w:numPr>
          <w:ilvl w:val="1"/>
          <w:numId w:val="2"/>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sidR="00503F60">
        <w:rPr>
          <w:rFonts w:ascii="Calibri" w:eastAsia="Calibri" w:hAnsi="Calibri" w:cs="Calibri"/>
          <w:b/>
          <w:bCs/>
          <w:i/>
          <w:iCs/>
          <w:sz w:val="20"/>
          <w:szCs w:val="20"/>
        </w:rPr>
        <w:t>2.</w:t>
      </w:r>
      <w:r w:rsidR="002B118A">
        <w:rPr>
          <w:rFonts w:ascii="Calibri" w:eastAsia="Calibri" w:hAnsi="Calibri" w:cs="Calibri"/>
          <w:b/>
          <w:bCs/>
          <w:i/>
          <w:iCs/>
          <w:sz w:val="20"/>
          <w:szCs w:val="20"/>
        </w:rPr>
        <w:t>10</w:t>
      </w:r>
      <w:r>
        <w:rPr>
          <w:rFonts w:ascii="Calibri" w:eastAsia="Calibri" w:hAnsi="Calibri" w:cs="Calibri"/>
          <w:b/>
          <w:bCs/>
          <w:i/>
          <w:iCs/>
          <w:sz w:val="20"/>
          <w:szCs w:val="20"/>
        </w:rPr>
        <w:t>_AB_#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4CD8527F" w14:textId="77777777" w:rsidR="00262221" w:rsidRDefault="00262221" w:rsidP="004A6B10">
      <w:pPr>
        <w:spacing w:line="240" w:lineRule="atLeast"/>
        <w:ind w:left="-709" w:right="143" w:hanging="2"/>
        <w:contextualSpacing/>
        <w:rPr>
          <w:rFonts w:ascii="Calibri" w:eastAsia="Calibri" w:hAnsi="Calibri" w:cs="Calibri"/>
          <w:sz w:val="20"/>
          <w:szCs w:val="20"/>
          <w:highlight w:val="green"/>
        </w:rPr>
      </w:pPr>
    </w:p>
    <w:p w14:paraId="4CD85282" w14:textId="676F157D" w:rsidR="00262221" w:rsidRPr="008F6D9D" w:rsidRDefault="002E76EA" w:rsidP="004A6B10">
      <w:pPr>
        <w:numPr>
          <w:ilvl w:val="1"/>
          <w:numId w:val="2"/>
        </w:numPr>
        <w:spacing w:line="240" w:lineRule="atLeast"/>
        <w:ind w:left="-709" w:right="143" w:hanging="2"/>
        <w:contextualSpacing/>
        <w:jc w:val="both"/>
        <w:rPr>
          <w:rFonts w:ascii="Calibri" w:eastAsia="Calibri" w:hAnsi="Calibri" w:cs="Calibri"/>
          <w:sz w:val="20"/>
          <w:szCs w:val="20"/>
        </w:rPr>
      </w:pPr>
      <w:r w:rsidRPr="00503F60">
        <w:rPr>
          <w:rFonts w:ascii="Calibri" w:eastAsia="Calibri" w:hAnsi="Calibri" w:cs="Calibri"/>
          <w:sz w:val="20"/>
          <w:szCs w:val="20"/>
        </w:rPr>
        <w:t xml:space="preserve">Copia del recibo de muestras con el sello de la Dirección, para aquellas partidas en que se requiere muestra. </w:t>
      </w:r>
      <w:r>
        <w:rPr>
          <w:rFonts w:ascii="Calibri" w:eastAsia="Calibri" w:hAnsi="Calibri" w:cs="Calibri"/>
          <w:b/>
          <w:bCs/>
          <w:sz w:val="20"/>
          <w:szCs w:val="20"/>
        </w:rPr>
        <w:t>(</w:t>
      </w:r>
      <w:r w:rsidR="00503F60">
        <w:rPr>
          <w:rFonts w:ascii="Calibri" w:eastAsia="Calibri" w:hAnsi="Calibri" w:cs="Calibri"/>
          <w:b/>
          <w:bCs/>
          <w:i/>
          <w:iCs/>
          <w:sz w:val="20"/>
          <w:szCs w:val="20"/>
        </w:rPr>
        <w:t>2.1</w:t>
      </w:r>
      <w:r w:rsidR="002B118A">
        <w:rPr>
          <w:rFonts w:ascii="Calibri" w:eastAsia="Calibri" w:hAnsi="Calibri" w:cs="Calibri"/>
          <w:b/>
          <w:bCs/>
          <w:i/>
          <w:iCs/>
          <w:sz w:val="20"/>
          <w:szCs w:val="20"/>
        </w:rPr>
        <w:t>1</w:t>
      </w:r>
      <w:r>
        <w:rPr>
          <w:rFonts w:ascii="Calibri" w:eastAsia="Calibri" w:hAnsi="Calibri" w:cs="Calibri"/>
          <w:b/>
          <w:bCs/>
          <w:i/>
          <w:iCs/>
          <w:sz w:val="20"/>
          <w:szCs w:val="20"/>
        </w:rPr>
        <w:t>_RM_#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126769C9" w14:textId="77777777" w:rsidR="008F6D9D" w:rsidRDefault="008F6D9D" w:rsidP="004A6B10">
      <w:pPr>
        <w:pStyle w:val="Prrafodelista"/>
        <w:spacing w:line="240" w:lineRule="atLeast"/>
        <w:contextualSpacing/>
        <w:rPr>
          <w:rFonts w:ascii="Calibri" w:eastAsia="Calibri" w:hAnsi="Calibri" w:cs="Calibri"/>
          <w:sz w:val="20"/>
          <w:szCs w:val="20"/>
        </w:rPr>
      </w:pPr>
    </w:p>
    <w:p w14:paraId="1521BDC8" w14:textId="511EFCCC" w:rsidR="002A3B15" w:rsidRDefault="00B20C58" w:rsidP="004A6B10">
      <w:pPr>
        <w:numPr>
          <w:ilvl w:val="1"/>
          <w:numId w:val="2"/>
        </w:numPr>
        <w:spacing w:line="240" w:lineRule="atLeast"/>
        <w:ind w:left="-709" w:right="143" w:hanging="2"/>
        <w:contextualSpacing/>
        <w:jc w:val="both"/>
        <w:rPr>
          <w:rFonts w:ascii="Calibri" w:eastAsia="Calibri" w:hAnsi="Calibri" w:cs="Calibri"/>
          <w:sz w:val="20"/>
          <w:szCs w:val="20"/>
        </w:rPr>
      </w:pPr>
      <w:r w:rsidRPr="00D1325C">
        <w:rPr>
          <w:rFonts w:ascii="Calibri" w:eastAsia="Calibri" w:hAnsi="Calibri" w:cs="Calibri"/>
          <w:sz w:val="20"/>
          <w:szCs w:val="20"/>
        </w:rPr>
        <w:t>Para el caso de personas físicas, presentar carta original en hoja membretada con firma autógrafa del participante</w:t>
      </w:r>
      <w:r w:rsidR="002A3B15" w:rsidRPr="00D1325C">
        <w:rPr>
          <w:rFonts w:ascii="Calibri" w:eastAsia="Calibri" w:hAnsi="Calibri" w:cs="Calibri"/>
          <w:sz w:val="20"/>
          <w:szCs w:val="20"/>
        </w:rPr>
        <w:t xml:space="preserve"> </w:t>
      </w:r>
      <w:r w:rsidRPr="00D1325C">
        <w:rPr>
          <w:rFonts w:ascii="Calibri" w:eastAsia="Calibri" w:hAnsi="Calibri" w:cs="Calibri"/>
          <w:sz w:val="20"/>
          <w:szCs w:val="20"/>
        </w:rPr>
        <w:t>mediante el cual manifiesta bajo protesta de decir verdad, que no desempeña un empleo, cargo o comisión en el servicio público del estado de Guanajuato, o lo hayan desempeñado hasta un año antes de la publicación de la convocatoria.</w:t>
      </w:r>
      <w:r w:rsidR="002B118A" w:rsidRPr="00D1325C">
        <w:rPr>
          <w:rFonts w:ascii="Calibri" w:eastAsia="Calibri" w:hAnsi="Calibri" w:cs="Calibri"/>
          <w:sz w:val="20"/>
          <w:szCs w:val="20"/>
        </w:rPr>
        <w:t xml:space="preserve"> </w:t>
      </w:r>
    </w:p>
    <w:p w14:paraId="6605EFD2" w14:textId="77777777" w:rsidR="00D1325C" w:rsidRDefault="00D1325C" w:rsidP="004A6B10">
      <w:pPr>
        <w:pStyle w:val="Prrafodelista"/>
        <w:spacing w:line="240" w:lineRule="atLeast"/>
        <w:contextualSpacing/>
        <w:rPr>
          <w:rFonts w:ascii="Calibri" w:eastAsia="Calibri" w:hAnsi="Calibri" w:cs="Calibri"/>
          <w:sz w:val="20"/>
          <w:szCs w:val="20"/>
        </w:rPr>
      </w:pPr>
    </w:p>
    <w:p w14:paraId="4DFAA2A6" w14:textId="1F0E8CA0" w:rsidR="002A3B15" w:rsidRDefault="00B20C58" w:rsidP="004A6B10">
      <w:pPr>
        <w:spacing w:line="240" w:lineRule="atLeast"/>
        <w:ind w:left="-709" w:right="143" w:firstLine="0"/>
        <w:contextualSpacing/>
        <w:jc w:val="both"/>
        <w:rPr>
          <w:rFonts w:ascii="Calibri" w:eastAsia="Calibri" w:hAnsi="Calibri" w:cs="Calibri"/>
          <w:sz w:val="20"/>
          <w:szCs w:val="20"/>
        </w:rPr>
      </w:pPr>
      <w:r w:rsidRPr="002A3B15">
        <w:rPr>
          <w:rFonts w:ascii="Calibri" w:eastAsia="Calibri" w:hAnsi="Calibri" w:cs="Calibri"/>
          <w:sz w:val="20"/>
          <w:szCs w:val="20"/>
        </w:rPr>
        <w:t xml:space="preserve">O bien, en el caso de personas morales, presentar carta original en hoja membretada con firma autógrafa del </w:t>
      </w:r>
      <w:r w:rsidR="002A3B15">
        <w:rPr>
          <w:rFonts w:ascii="Calibri" w:eastAsia="Calibri" w:hAnsi="Calibri" w:cs="Calibri"/>
          <w:sz w:val="20"/>
          <w:szCs w:val="20"/>
        </w:rPr>
        <w:t>p</w:t>
      </w:r>
      <w:r w:rsidRPr="002A3B15">
        <w:rPr>
          <w:rFonts w:ascii="Calibri" w:eastAsia="Calibri" w:hAnsi="Calibri" w:cs="Calibri"/>
          <w:sz w:val="20"/>
          <w:szCs w:val="20"/>
        </w:rPr>
        <w:t xml:space="preserve">articipante mediante el cual manifiesta bajo protesta de decir verdad, que las personas que formen parte de la </w:t>
      </w:r>
      <w:proofErr w:type="gramStart"/>
      <w:r w:rsidRPr="002A3B15">
        <w:rPr>
          <w:rFonts w:ascii="Calibri" w:eastAsia="Calibri" w:hAnsi="Calibri" w:cs="Calibri"/>
          <w:sz w:val="20"/>
          <w:szCs w:val="20"/>
        </w:rPr>
        <w:t>sociedad,</w:t>
      </w:r>
      <w:proofErr w:type="gramEnd"/>
      <w:r w:rsidRPr="002A3B15">
        <w:rPr>
          <w:rFonts w:ascii="Calibri" w:eastAsia="Calibri" w:hAnsi="Calibri" w:cs="Calibri"/>
          <w:sz w:val="20"/>
          <w:szCs w:val="20"/>
        </w:rPr>
        <w:t xml:space="preserve"> no desempeñan un empleo, cargo o comisión en el servicio público del estado de Guanajuato, o lo hayan desempeñado hasta un año antes de la publicación</w:t>
      </w:r>
      <w:r w:rsidR="002A3B15">
        <w:rPr>
          <w:rFonts w:ascii="Calibri" w:eastAsia="Calibri" w:hAnsi="Calibri" w:cs="Calibri"/>
          <w:sz w:val="20"/>
          <w:szCs w:val="20"/>
        </w:rPr>
        <w:t xml:space="preserve"> </w:t>
      </w:r>
      <w:r w:rsidRPr="002A3B15">
        <w:rPr>
          <w:rFonts w:ascii="Calibri" w:eastAsia="Calibri" w:hAnsi="Calibri" w:cs="Calibri"/>
          <w:sz w:val="20"/>
          <w:szCs w:val="20"/>
        </w:rPr>
        <w:t>de</w:t>
      </w:r>
      <w:r w:rsidR="002A3B15">
        <w:rPr>
          <w:rFonts w:ascii="Calibri" w:eastAsia="Calibri" w:hAnsi="Calibri" w:cs="Calibri"/>
          <w:sz w:val="20"/>
          <w:szCs w:val="20"/>
        </w:rPr>
        <w:t xml:space="preserve"> </w:t>
      </w:r>
      <w:r w:rsidRPr="002A3B15">
        <w:rPr>
          <w:rFonts w:ascii="Calibri" w:eastAsia="Calibri" w:hAnsi="Calibri" w:cs="Calibri"/>
          <w:sz w:val="20"/>
          <w:szCs w:val="20"/>
        </w:rPr>
        <w:t>la</w:t>
      </w:r>
      <w:r w:rsidR="002A3B15">
        <w:rPr>
          <w:rFonts w:ascii="Calibri" w:eastAsia="Calibri" w:hAnsi="Calibri" w:cs="Calibri"/>
          <w:sz w:val="20"/>
          <w:szCs w:val="20"/>
        </w:rPr>
        <w:t xml:space="preserve"> </w:t>
      </w:r>
      <w:r w:rsidRPr="002A3B15">
        <w:rPr>
          <w:rFonts w:ascii="Calibri" w:eastAsia="Calibri" w:hAnsi="Calibri" w:cs="Calibri"/>
          <w:sz w:val="20"/>
          <w:szCs w:val="20"/>
        </w:rPr>
        <w:t>convocatoria.</w:t>
      </w:r>
      <w:r w:rsidR="00D1325C">
        <w:rPr>
          <w:rFonts w:ascii="Calibri" w:eastAsia="Calibri" w:hAnsi="Calibri" w:cs="Calibri"/>
          <w:sz w:val="20"/>
          <w:szCs w:val="20"/>
        </w:rPr>
        <w:t xml:space="preserve"> </w:t>
      </w:r>
    </w:p>
    <w:p w14:paraId="233E9040" w14:textId="77777777" w:rsidR="002A3B15" w:rsidRDefault="002A3B15" w:rsidP="004A6B10">
      <w:pPr>
        <w:pStyle w:val="Prrafodelista"/>
        <w:spacing w:line="240" w:lineRule="atLeast"/>
        <w:contextualSpacing/>
        <w:rPr>
          <w:rFonts w:ascii="Calibri" w:eastAsia="Calibri" w:hAnsi="Calibri" w:cs="Calibri"/>
          <w:sz w:val="20"/>
          <w:szCs w:val="20"/>
        </w:rPr>
      </w:pPr>
    </w:p>
    <w:p w14:paraId="72CF366A" w14:textId="0053793A" w:rsidR="008F6D9D" w:rsidRPr="002A3B15" w:rsidRDefault="00B20C58" w:rsidP="004A6B10">
      <w:pPr>
        <w:spacing w:line="240" w:lineRule="atLeast"/>
        <w:ind w:left="-709" w:right="143" w:firstLine="0"/>
        <w:contextualSpacing/>
        <w:jc w:val="both"/>
        <w:rPr>
          <w:rFonts w:ascii="Calibri" w:eastAsia="Calibri" w:hAnsi="Calibri" w:cs="Calibri"/>
          <w:sz w:val="20"/>
          <w:szCs w:val="20"/>
        </w:rPr>
      </w:pPr>
      <w:r w:rsidRPr="002A3B15">
        <w:rPr>
          <w:rFonts w:ascii="Calibri" w:eastAsia="Calibri" w:hAnsi="Calibri" w:cs="Calibri"/>
          <w:sz w:val="20"/>
          <w:szCs w:val="20"/>
        </w:rPr>
        <w:t>En caso de desempeñar un empleo, cargo o comisión en el servicio público del estado de Guanajuato deberá presentar la</w:t>
      </w:r>
      <w:r w:rsidR="002A3B15" w:rsidRPr="002A3B15">
        <w:rPr>
          <w:rFonts w:ascii="Calibri" w:eastAsia="Calibri" w:hAnsi="Calibri" w:cs="Calibri"/>
          <w:sz w:val="20"/>
          <w:szCs w:val="20"/>
        </w:rPr>
        <w:t xml:space="preserve"> </w:t>
      </w:r>
      <w:r w:rsidRPr="002A3B15">
        <w:rPr>
          <w:rFonts w:ascii="Calibri" w:eastAsia="Calibri" w:hAnsi="Calibri" w:cs="Calibri"/>
          <w:sz w:val="20"/>
          <w:szCs w:val="20"/>
        </w:rPr>
        <w:t>autorización por escrito del órgano de control para participar en la presente licitación.</w:t>
      </w:r>
      <w:r w:rsidR="00D1325C">
        <w:rPr>
          <w:rFonts w:ascii="Calibri" w:eastAsia="Calibri" w:hAnsi="Calibri" w:cs="Calibri"/>
          <w:sz w:val="20"/>
          <w:szCs w:val="20"/>
        </w:rPr>
        <w:t xml:space="preserve"> </w:t>
      </w:r>
      <w:r w:rsidR="00D1325C" w:rsidRPr="00D1325C">
        <w:rPr>
          <w:rFonts w:ascii="Calibri" w:eastAsia="Calibri" w:hAnsi="Calibri" w:cs="Calibri"/>
          <w:b/>
          <w:bCs/>
          <w:sz w:val="20"/>
          <w:szCs w:val="20"/>
        </w:rPr>
        <w:t>(2.11_CCOL_#</w:t>
      </w:r>
      <w:proofErr w:type="gramStart"/>
      <w:r w:rsidR="00D1325C" w:rsidRPr="00D1325C">
        <w:rPr>
          <w:rFonts w:ascii="Calibri" w:eastAsia="Calibri" w:hAnsi="Calibri" w:cs="Calibri"/>
          <w:b/>
          <w:bCs/>
          <w:sz w:val="20"/>
          <w:szCs w:val="20"/>
        </w:rPr>
        <w:t>proveedor.*</w:t>
      </w:r>
      <w:proofErr w:type="gramEnd"/>
      <w:r w:rsidR="00D1325C" w:rsidRPr="00D1325C">
        <w:rPr>
          <w:rFonts w:ascii="Calibri" w:eastAsia="Calibri" w:hAnsi="Calibri" w:cs="Calibri"/>
          <w:b/>
          <w:bCs/>
          <w:sz w:val="20"/>
          <w:szCs w:val="20"/>
        </w:rPr>
        <w:t>)</w:t>
      </w:r>
    </w:p>
    <w:p w14:paraId="4CD85283" w14:textId="77777777" w:rsidR="00262221" w:rsidRDefault="00262221" w:rsidP="004A6B10">
      <w:pPr>
        <w:spacing w:line="240" w:lineRule="atLeast"/>
        <w:ind w:left="-709" w:right="143" w:firstLine="0"/>
        <w:contextualSpacing/>
        <w:jc w:val="both"/>
        <w:rPr>
          <w:rFonts w:ascii="Calibri" w:eastAsia="Calibri" w:hAnsi="Calibri" w:cs="Calibri"/>
          <w:sz w:val="20"/>
          <w:szCs w:val="20"/>
        </w:rPr>
      </w:pPr>
    </w:p>
    <w:p w14:paraId="4CD8528A" w14:textId="77777777" w:rsidR="00262221" w:rsidRDefault="002E76EA" w:rsidP="004A6B10">
      <w:pPr>
        <w:pBdr>
          <w:top w:val="nil"/>
          <w:left w:val="nil"/>
          <w:bottom w:val="nil"/>
          <w:right w:val="nil"/>
          <w:between w:val="nil"/>
        </w:pBdr>
        <w:spacing w:line="240" w:lineRule="atLeast"/>
        <w:ind w:left="-709" w:right="143" w:hanging="2"/>
        <w:contextualSpacing/>
        <w:rPr>
          <w:rFonts w:ascii="Calibri" w:eastAsia="Calibri" w:hAnsi="Calibri" w:cs="Calibri"/>
          <w:b/>
          <w:bCs/>
          <w:color w:val="000000"/>
          <w:sz w:val="20"/>
          <w:szCs w:val="20"/>
        </w:rPr>
      </w:pPr>
      <w:r>
        <w:rPr>
          <w:rFonts w:ascii="Calibri" w:eastAsia="Calibri" w:hAnsi="Calibri" w:cs="Calibri"/>
          <w:b/>
          <w:bCs/>
          <w:color w:val="000000"/>
          <w:sz w:val="20"/>
          <w:szCs w:val="20"/>
        </w:rPr>
        <w:t xml:space="preserve">Notas: </w:t>
      </w:r>
    </w:p>
    <w:p w14:paraId="0C50EF73" w14:textId="77777777" w:rsidR="00FB29E0" w:rsidRDefault="00FB29E0"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8B" w14:textId="77777777" w:rsidR="00262221" w:rsidRDefault="002E76EA" w:rsidP="004A6B10">
      <w:pPr>
        <w:numPr>
          <w:ilvl w:val="0"/>
          <w:numId w:val="6"/>
        </w:num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4BAEF3B0" w14:textId="77777777" w:rsidR="00622EBC" w:rsidRDefault="00622EBC" w:rsidP="004A6B10">
      <w:pPr>
        <w:pBdr>
          <w:top w:val="nil"/>
          <w:left w:val="nil"/>
          <w:bottom w:val="nil"/>
          <w:right w:val="nil"/>
          <w:between w:val="nil"/>
        </w:pBdr>
        <w:spacing w:line="240" w:lineRule="atLeast"/>
        <w:ind w:left="-709" w:right="143" w:firstLine="0"/>
        <w:contextualSpacing/>
        <w:jc w:val="both"/>
        <w:rPr>
          <w:rFonts w:ascii="Calibri" w:eastAsia="Calibri" w:hAnsi="Calibri" w:cs="Calibri"/>
          <w:color w:val="000000"/>
          <w:sz w:val="20"/>
          <w:szCs w:val="20"/>
        </w:rPr>
      </w:pPr>
    </w:p>
    <w:p w14:paraId="4CD8528C" w14:textId="77777777" w:rsidR="00262221" w:rsidRDefault="002E76EA" w:rsidP="004A6B10">
      <w:pPr>
        <w:numPr>
          <w:ilvl w:val="0"/>
          <w:numId w:val="6"/>
        </w:num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4CD8528D"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28E" w14:textId="77777777"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4CD8528F"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291" w14:textId="77777777" w:rsidR="00262221" w:rsidRDefault="002E76EA" w:rsidP="004A6B10">
      <w:pPr>
        <w:numPr>
          <w:ilvl w:val="0"/>
          <w:numId w:val="4"/>
        </w:numPr>
        <w:spacing w:line="240" w:lineRule="atLeast"/>
        <w:ind w:left="-709" w:right="143" w:hanging="2"/>
        <w:contextualSpacing/>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4CD85292"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93" w14:textId="77777777" w:rsidR="00262221" w:rsidRDefault="002E76EA" w:rsidP="004A6B10">
      <w:pPr>
        <w:numPr>
          <w:ilvl w:val="0"/>
          <w:numId w:val="13"/>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 xml:space="preserve">importe </w:t>
      </w:r>
      <w:proofErr w:type="gramStart"/>
      <w:r>
        <w:rPr>
          <w:rFonts w:ascii="Calibri" w:eastAsia="Calibri" w:hAnsi="Calibri" w:cs="Calibri"/>
          <w:b/>
          <w:bCs/>
          <w:sz w:val="20"/>
          <w:szCs w:val="20"/>
          <w:u w:val="single"/>
        </w:rPr>
        <w:t>unitario  incluyendo</w:t>
      </w:r>
      <w:proofErr w:type="gramEnd"/>
      <w:r>
        <w:rPr>
          <w:rFonts w:ascii="Calibri" w:eastAsia="Calibri" w:hAnsi="Calibri" w:cs="Calibri"/>
          <w:b/>
          <w:bCs/>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4CD85294"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95" w14:textId="77777777" w:rsidR="00262221" w:rsidRDefault="002E76EA" w:rsidP="004A6B10">
      <w:pPr>
        <w:numPr>
          <w:ilvl w:val="0"/>
          <w:numId w:val="13"/>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4CD85296"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99" w14:textId="77777777" w:rsidR="00262221" w:rsidRDefault="002E76EA" w:rsidP="004A6B10">
      <w:pPr>
        <w:numPr>
          <w:ilvl w:val="0"/>
          <w:numId w:val="15"/>
        </w:numPr>
        <w:spacing w:line="240" w:lineRule="atLeast"/>
        <w:ind w:left="-709" w:right="143" w:hanging="2"/>
        <w:contextualSpacing/>
        <w:jc w:val="both"/>
        <w:rPr>
          <w:rFonts w:ascii="Calibri" w:eastAsia="Calibri" w:hAnsi="Calibri" w:cs="Calibri"/>
          <w:u w:val="single"/>
        </w:rPr>
      </w:pPr>
      <w:r>
        <w:rPr>
          <w:rFonts w:ascii="Calibri" w:eastAsia="Calibri" w:hAnsi="Calibri" w:cs="Calibri"/>
          <w:b/>
          <w:bCs/>
          <w:u w:val="single"/>
        </w:rPr>
        <w:t>PRESENTACIÓN DE OFERTA DE MANERA PRESENCIAL</w:t>
      </w:r>
    </w:p>
    <w:p w14:paraId="4CD8529A" w14:textId="77777777" w:rsidR="00262221" w:rsidRDefault="00262221" w:rsidP="004A6B10">
      <w:pPr>
        <w:spacing w:line="240" w:lineRule="atLeast"/>
        <w:ind w:left="-709" w:right="143" w:hanging="2"/>
        <w:contextualSpacing/>
        <w:jc w:val="both"/>
        <w:rPr>
          <w:rFonts w:ascii="Calibri" w:eastAsia="Calibri" w:hAnsi="Calibri" w:cs="Calibri"/>
        </w:rPr>
      </w:pPr>
    </w:p>
    <w:p w14:paraId="4CD8529B" w14:textId="77777777" w:rsidR="00262221" w:rsidRDefault="002E76EA" w:rsidP="004A6B10">
      <w:pPr>
        <w:numPr>
          <w:ilvl w:val="0"/>
          <w:numId w:val="4"/>
        </w:numPr>
        <w:spacing w:line="240" w:lineRule="atLeast"/>
        <w:ind w:left="-709" w:right="143" w:hanging="2"/>
        <w:contextualSpacing/>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4CD8529C"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9D" w14:textId="77777777" w:rsidR="00262221" w:rsidRDefault="002E76EA" w:rsidP="004A6B10">
      <w:pPr>
        <w:spacing w:line="240" w:lineRule="atLeast"/>
        <w:ind w:left="-709" w:right="143" w:hanging="2"/>
        <w:contextualSpacing/>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4CD8529E"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9F" w14:textId="03D750BF" w:rsidR="00262221" w:rsidRDefault="002E76EA" w:rsidP="004A6B10">
      <w:pPr>
        <w:numPr>
          <w:ilvl w:val="0"/>
          <w:numId w:val="3"/>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Impresión de la credencial con código bidimensional emitida por el padrón de proveedores, que permita verificar la actualización del proveedor al 202</w:t>
      </w:r>
      <w:r w:rsidR="00622EBC">
        <w:rPr>
          <w:rFonts w:ascii="Calibri" w:eastAsia="Calibri" w:hAnsi="Calibri" w:cs="Calibri"/>
          <w:sz w:val="20"/>
          <w:szCs w:val="20"/>
        </w:rPr>
        <w:t>6</w:t>
      </w:r>
      <w:r>
        <w:rPr>
          <w:rFonts w:ascii="Calibri" w:eastAsia="Calibri" w:hAnsi="Calibri" w:cs="Calibri"/>
          <w:sz w:val="20"/>
          <w:szCs w:val="20"/>
        </w:rPr>
        <w:t>.</w:t>
      </w:r>
    </w:p>
    <w:p w14:paraId="4CD852A0"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EAF4385" w14:textId="77777777" w:rsidR="00747CAA" w:rsidRDefault="00747CAA" w:rsidP="004A6B10">
      <w:pPr>
        <w:numPr>
          <w:ilvl w:val="0"/>
          <w:numId w:val="3"/>
        </w:numPr>
        <w:spacing w:line="240" w:lineRule="atLeast"/>
        <w:ind w:left="-709" w:right="143" w:hanging="2"/>
        <w:contextualSpacing/>
        <w:jc w:val="both"/>
        <w:rPr>
          <w:rFonts w:ascii="Calibri" w:eastAsia="Calibri" w:hAnsi="Calibri" w:cs="Calibri"/>
          <w:sz w:val="20"/>
          <w:szCs w:val="20"/>
        </w:rPr>
      </w:pPr>
      <w:r w:rsidRPr="00747CAA">
        <w:rPr>
          <w:rFonts w:ascii="Calibri" w:eastAsia="Calibri" w:hAnsi="Calibri" w:cs="Calibri"/>
          <w:b/>
          <w:bCs/>
          <w:sz w:val="22"/>
          <w:szCs w:val="22"/>
        </w:rPr>
        <w:t xml:space="preserve">ANEXO </w:t>
      </w:r>
      <w:r w:rsidRPr="00747CAA">
        <w:rPr>
          <w:rFonts w:ascii="Calibri" w:eastAsia="Calibri" w:hAnsi="Calibri" w:cs="Calibri"/>
          <w:b/>
          <w:bCs/>
          <w:color w:val="222222"/>
          <w:sz w:val="22"/>
          <w:szCs w:val="22"/>
          <w:highlight w:val="white"/>
        </w:rPr>
        <w:t>L-PERSONA FÍSICA</w:t>
      </w:r>
      <w:r w:rsidRPr="00747CAA">
        <w:rPr>
          <w:rFonts w:ascii="Calibri" w:eastAsia="Calibri" w:hAnsi="Calibri" w:cs="Calibri"/>
          <w:color w:val="222222"/>
          <w:sz w:val="22"/>
          <w:szCs w:val="22"/>
          <w:highlight w:val="white"/>
        </w:rPr>
        <w:t xml:space="preserve"> o </w:t>
      </w:r>
      <w:r w:rsidRPr="00747CAA">
        <w:rPr>
          <w:rFonts w:ascii="Calibri" w:eastAsia="Calibri" w:hAnsi="Calibri" w:cs="Calibri"/>
          <w:b/>
          <w:bCs/>
          <w:color w:val="222222"/>
          <w:sz w:val="22"/>
          <w:szCs w:val="22"/>
          <w:highlight w:val="white"/>
        </w:rPr>
        <w:t>ANEXO L-PERSONA MORAL</w:t>
      </w:r>
      <w:r w:rsidRPr="00747CAA">
        <w:rPr>
          <w:rFonts w:ascii="Calibri" w:eastAsia="Calibri" w:hAnsi="Calibri" w:cs="Calibri"/>
          <w:color w:val="222222"/>
          <w:sz w:val="22"/>
          <w:szCs w:val="22"/>
          <w:highlight w:val="white"/>
        </w:rPr>
        <w:t>,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Pr="00747CAA">
        <w:rPr>
          <w:rFonts w:ascii="Calibri" w:eastAsia="Calibri" w:hAnsi="Calibri" w:cs="Calibri"/>
          <w:color w:val="222222"/>
          <w:sz w:val="22"/>
          <w:szCs w:val="22"/>
        </w:rPr>
        <w:t>.</w:t>
      </w:r>
      <w:r w:rsidRPr="00747CAA">
        <w:rPr>
          <w:rFonts w:ascii="Calibri" w:eastAsia="Calibri" w:hAnsi="Calibri" w:cs="Calibri"/>
          <w:b/>
          <w:bCs/>
          <w:sz w:val="20"/>
          <w:szCs w:val="20"/>
        </w:rPr>
        <w:t xml:space="preserve"> (2.</w:t>
      </w:r>
      <w:r w:rsidRPr="00747CAA">
        <w:rPr>
          <w:rFonts w:ascii="Calibri" w:eastAsia="Calibri" w:hAnsi="Calibri" w:cs="Calibri"/>
          <w:b/>
          <w:bCs/>
          <w:i/>
          <w:iCs/>
          <w:sz w:val="20"/>
          <w:szCs w:val="20"/>
        </w:rPr>
        <w:t>1_ANEXOL_#</w:t>
      </w:r>
      <w:proofErr w:type="gramStart"/>
      <w:r w:rsidRPr="00747CAA">
        <w:rPr>
          <w:rFonts w:ascii="Calibri" w:eastAsia="Calibri" w:hAnsi="Calibri" w:cs="Calibri"/>
          <w:b/>
          <w:bCs/>
          <w:i/>
          <w:iCs/>
          <w:sz w:val="20"/>
          <w:szCs w:val="20"/>
        </w:rPr>
        <w:t>proveedor.*</w:t>
      </w:r>
      <w:proofErr w:type="gramEnd"/>
      <w:r w:rsidRPr="00747CAA">
        <w:rPr>
          <w:rFonts w:ascii="Calibri" w:eastAsia="Calibri" w:hAnsi="Calibri" w:cs="Calibri"/>
          <w:b/>
          <w:bCs/>
          <w:i/>
          <w:iCs/>
          <w:sz w:val="20"/>
          <w:szCs w:val="20"/>
        </w:rPr>
        <w:t>)</w:t>
      </w:r>
    </w:p>
    <w:p w14:paraId="34BE1F62" w14:textId="77777777" w:rsidR="00747CAA" w:rsidRDefault="00747CAA" w:rsidP="004A6B10">
      <w:pPr>
        <w:pStyle w:val="Prrafodelista"/>
        <w:spacing w:line="240" w:lineRule="atLeast"/>
        <w:contextualSpacing/>
        <w:rPr>
          <w:rFonts w:ascii="Calibri" w:eastAsia="Calibri" w:hAnsi="Calibri" w:cs="Calibri"/>
          <w:sz w:val="22"/>
          <w:szCs w:val="22"/>
        </w:rPr>
      </w:pPr>
    </w:p>
    <w:p w14:paraId="0A251CAB" w14:textId="4DF1C213" w:rsidR="00747CAA" w:rsidRPr="00747CAA" w:rsidRDefault="00747CAA" w:rsidP="004A6B10">
      <w:pPr>
        <w:numPr>
          <w:ilvl w:val="0"/>
          <w:numId w:val="3"/>
        </w:numPr>
        <w:spacing w:line="240" w:lineRule="atLeast"/>
        <w:ind w:left="-709" w:right="143" w:hanging="2"/>
        <w:contextualSpacing/>
        <w:jc w:val="both"/>
        <w:rPr>
          <w:rFonts w:ascii="Calibri" w:eastAsia="Calibri" w:hAnsi="Calibri" w:cs="Calibri"/>
          <w:sz w:val="20"/>
          <w:szCs w:val="20"/>
        </w:rPr>
      </w:pPr>
      <w:r w:rsidRPr="00747CAA">
        <w:rPr>
          <w:rFonts w:ascii="Calibri" w:eastAsia="Calibri" w:hAnsi="Calibri" w:cs="Calibri"/>
          <w:sz w:val="22"/>
          <w:szCs w:val="22"/>
        </w:rPr>
        <w:t>Documentos legales con los que acredite su personalidad jurídica y la de su representante o apoderado legal de conformidad a lo siguiente:</w:t>
      </w:r>
      <w:r w:rsidRPr="00747CAA">
        <w:rPr>
          <w:rFonts w:ascii="Calibri" w:eastAsia="Calibri" w:hAnsi="Calibri" w:cs="Calibri"/>
          <w:b/>
          <w:bCs/>
          <w:sz w:val="20"/>
          <w:szCs w:val="20"/>
        </w:rPr>
        <w:t xml:space="preserve"> (2.2</w:t>
      </w:r>
      <w:r w:rsidRPr="00747CAA">
        <w:rPr>
          <w:rFonts w:ascii="Calibri" w:eastAsia="Calibri" w:hAnsi="Calibri" w:cs="Calibri"/>
          <w:b/>
          <w:bCs/>
          <w:i/>
          <w:iCs/>
          <w:sz w:val="20"/>
          <w:szCs w:val="20"/>
        </w:rPr>
        <w:t>_DOCLEG_#</w:t>
      </w:r>
      <w:proofErr w:type="gramStart"/>
      <w:r w:rsidRPr="00747CAA">
        <w:rPr>
          <w:rFonts w:ascii="Calibri" w:eastAsia="Calibri" w:hAnsi="Calibri" w:cs="Calibri"/>
          <w:b/>
          <w:bCs/>
          <w:i/>
          <w:iCs/>
          <w:sz w:val="20"/>
          <w:szCs w:val="20"/>
        </w:rPr>
        <w:t>proveedor.*</w:t>
      </w:r>
      <w:proofErr w:type="gramEnd"/>
      <w:r w:rsidRPr="00747CAA">
        <w:rPr>
          <w:rFonts w:ascii="Calibri" w:eastAsia="Calibri" w:hAnsi="Calibri" w:cs="Calibri"/>
          <w:b/>
          <w:bCs/>
          <w:i/>
          <w:iCs/>
          <w:sz w:val="20"/>
          <w:szCs w:val="20"/>
        </w:rPr>
        <w:t>)</w:t>
      </w:r>
    </w:p>
    <w:p w14:paraId="4CC98A3C" w14:textId="77777777" w:rsidR="00747CAA" w:rsidRDefault="00747CAA" w:rsidP="004A6B10">
      <w:pPr>
        <w:pBdr>
          <w:top w:val="nil"/>
          <w:left w:val="nil"/>
          <w:bottom w:val="nil"/>
          <w:right w:val="nil"/>
          <w:between w:val="nil"/>
        </w:pBdr>
        <w:spacing w:line="240" w:lineRule="atLeast"/>
        <w:ind w:left="-709" w:firstLine="0"/>
        <w:contextualSpacing/>
        <w:rPr>
          <w:rFonts w:ascii="Calibri" w:eastAsia="Calibri" w:hAnsi="Calibri" w:cs="Calibri"/>
          <w:color w:val="000000"/>
          <w:sz w:val="22"/>
          <w:szCs w:val="22"/>
        </w:rPr>
      </w:pPr>
    </w:p>
    <w:p w14:paraId="6AC90FE3"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3E736D7A"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p>
    <w:p w14:paraId="6D3BBE74" w14:textId="77777777" w:rsidR="00747CAA" w:rsidRDefault="00747CAA" w:rsidP="004A6B10">
      <w:pPr>
        <w:numPr>
          <w:ilvl w:val="0"/>
          <w:numId w:val="17"/>
        </w:num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color w:val="000000"/>
          <w:sz w:val="22"/>
          <w:szCs w:val="22"/>
        </w:rPr>
        <w:t>Acta constitutiva emitida por fedatario público o autoridad competente, así como sus modificaciones, estas últimas (modificaciones) sólo en copia simple.</w:t>
      </w:r>
    </w:p>
    <w:p w14:paraId="28065FE1" w14:textId="77777777" w:rsidR="00747CAA" w:rsidRDefault="00747CAA" w:rsidP="004A6B10">
      <w:pPr>
        <w:numPr>
          <w:ilvl w:val="0"/>
          <w:numId w:val="17"/>
        </w:num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p>
    <w:p w14:paraId="1798F868"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sz w:val="22"/>
          <w:szCs w:val="22"/>
        </w:rPr>
      </w:pPr>
    </w:p>
    <w:p w14:paraId="627E7410"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sz w:val="22"/>
          <w:szCs w:val="22"/>
        </w:rPr>
        <w:lastRenderedPageBreak/>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28377230"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sz w:val="22"/>
          <w:szCs w:val="22"/>
        </w:rPr>
      </w:pPr>
    </w:p>
    <w:p w14:paraId="7224763F"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7BD954C8"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p>
    <w:p w14:paraId="5B966D46"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persona física</w:t>
      </w:r>
      <w:r>
        <w:rPr>
          <w:rFonts w:ascii="Calibri" w:eastAsia="Calibri" w:hAnsi="Calibri" w:cs="Calibri"/>
          <w:sz w:val="22"/>
          <w:szCs w:val="22"/>
        </w:rPr>
        <w:t>, deberá presentar:</w:t>
      </w:r>
    </w:p>
    <w:p w14:paraId="34EAF092"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p>
    <w:p w14:paraId="341BD839" w14:textId="77777777" w:rsidR="00747CAA" w:rsidRDefault="00747CAA" w:rsidP="004A6B10">
      <w:pPr>
        <w:numPr>
          <w:ilvl w:val="0"/>
          <w:numId w:val="17"/>
        </w:num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color w:val="000000"/>
          <w:sz w:val="22"/>
          <w:szCs w:val="22"/>
        </w:rPr>
        <w:t>Cédula de identificación fiscal que contenga código de barras bidimensional QR. En caso de que dicha cédula no contenga el referido código, deberá presentarla en original o copia certificada para cotejo y copia simple;</w:t>
      </w:r>
    </w:p>
    <w:p w14:paraId="2B42CB9D" w14:textId="77777777" w:rsidR="00747CAA" w:rsidRDefault="00747CAA" w:rsidP="004A6B10">
      <w:pPr>
        <w:numPr>
          <w:ilvl w:val="0"/>
          <w:numId w:val="17"/>
        </w:num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color w:val="000000"/>
          <w:sz w:val="22"/>
          <w:szCs w:val="22"/>
        </w:rPr>
        <w:t>Original o copia certificada para cotejo, así como copia simple por ambos lados de identificación oficial (credencial para votar o cartilla militar o licencia de conducir o pasaporte) e;</w:t>
      </w:r>
    </w:p>
    <w:p w14:paraId="3C8A15C2" w14:textId="77777777" w:rsidR="00747CAA" w:rsidRDefault="00747CAA" w:rsidP="004A6B10">
      <w:pPr>
        <w:numPr>
          <w:ilvl w:val="0"/>
          <w:numId w:val="17"/>
        </w:num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color w:val="000000"/>
          <w:sz w:val="22"/>
          <w:szCs w:val="22"/>
        </w:rPr>
        <w:t>Impresión de la CURP.</w:t>
      </w:r>
    </w:p>
    <w:p w14:paraId="18719782"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sz w:val="22"/>
          <w:szCs w:val="22"/>
        </w:rPr>
      </w:pPr>
    </w:p>
    <w:p w14:paraId="58CE1C82" w14:textId="77777777" w:rsidR="00747CAA" w:rsidRDefault="00747CAA" w:rsidP="004A6B10">
      <w:pPr>
        <w:pBdr>
          <w:top w:val="nil"/>
          <w:left w:val="nil"/>
          <w:bottom w:val="nil"/>
          <w:right w:val="nil"/>
          <w:between w:val="nil"/>
        </w:pBdr>
        <w:spacing w:line="240" w:lineRule="atLeast"/>
        <w:ind w:left="-709" w:firstLine="0"/>
        <w:contextualSpacing/>
        <w:jc w:val="both"/>
        <w:rPr>
          <w:rFonts w:ascii="Calibri" w:eastAsia="Calibri" w:hAnsi="Calibri" w:cs="Calibri"/>
          <w:color w:val="000000"/>
          <w:sz w:val="22"/>
          <w:szCs w:val="22"/>
        </w:rPr>
      </w:pPr>
      <w:r>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76288F99" w14:textId="77777777" w:rsidR="00747CAA" w:rsidRDefault="00747CAA" w:rsidP="004A6B10">
      <w:pPr>
        <w:spacing w:before="240" w:after="240" w:line="240" w:lineRule="atLeast"/>
        <w:ind w:left="-709" w:firstLine="0"/>
        <w:contextualSpacing/>
        <w:jc w:val="both"/>
        <w:rPr>
          <w:rFonts w:ascii="Calibri" w:eastAsia="Calibri" w:hAnsi="Calibri" w:cs="Calibri"/>
          <w:sz w:val="22"/>
          <w:szCs w:val="22"/>
        </w:rPr>
      </w:pPr>
      <w:r>
        <w:rPr>
          <w:rFonts w:ascii="Calibri" w:eastAsia="Calibri" w:hAnsi="Calibri" w:cs="Calibri"/>
          <w:sz w:val="22"/>
          <w:szCs w:val="22"/>
        </w:rPr>
        <w:t>La documental aportada conforme a lo señalado en los párrafos anteriores, deberá coincidir con los datos asentados en el An</w:t>
      </w:r>
      <w:r w:rsidRPr="00570189">
        <w:rPr>
          <w:rFonts w:ascii="Calibri" w:eastAsia="Calibri" w:hAnsi="Calibri" w:cs="Calibri"/>
          <w:sz w:val="22"/>
          <w:szCs w:val="22"/>
        </w:rPr>
        <w:t xml:space="preserve">exo </w:t>
      </w:r>
      <w:r>
        <w:rPr>
          <w:rFonts w:ascii="Calibri" w:eastAsia="Calibri" w:hAnsi="Calibri" w:cs="Calibri"/>
          <w:sz w:val="22"/>
          <w:szCs w:val="22"/>
        </w:rPr>
        <w:t>L</w:t>
      </w:r>
      <w:r w:rsidRPr="00570189">
        <w:rPr>
          <w:rFonts w:ascii="Calibri" w:eastAsia="Calibri" w:hAnsi="Calibri" w:cs="Calibri"/>
          <w:sz w:val="22"/>
          <w:szCs w:val="22"/>
        </w:rPr>
        <w:t xml:space="preserve"> </w:t>
      </w:r>
      <w:r w:rsidRPr="00570189">
        <w:rPr>
          <w:rFonts w:ascii="Calibri" w:eastAsia="Calibri" w:hAnsi="Calibri" w:cs="Calibri"/>
          <w:i/>
          <w:iCs/>
          <w:sz w:val="22"/>
          <w:szCs w:val="22"/>
        </w:rPr>
        <w:t xml:space="preserve">“FORMATO DE ACREDITACIÓN PERSONALIDAD” respectivo, </w:t>
      </w:r>
      <w:r w:rsidRPr="00570189">
        <w:rPr>
          <w:rFonts w:ascii="Calibri" w:eastAsia="Calibri" w:hAnsi="Calibri" w:cs="Calibri"/>
          <w:sz w:val="22"/>
          <w:szCs w:val="22"/>
        </w:rPr>
        <w:t>por lo que en caso de existir discre</w:t>
      </w:r>
      <w:r>
        <w:rPr>
          <w:rFonts w:ascii="Calibri" w:eastAsia="Calibri" w:hAnsi="Calibri" w:cs="Calibri"/>
          <w:sz w:val="22"/>
          <w:szCs w:val="22"/>
        </w:rPr>
        <w:t>pancias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224F9638" w14:textId="77777777" w:rsidR="00FB29E0" w:rsidRDefault="00FB29E0" w:rsidP="004A6B10">
      <w:pPr>
        <w:spacing w:before="240" w:after="240" w:line="240" w:lineRule="atLeast"/>
        <w:ind w:left="-709" w:firstLine="0"/>
        <w:contextualSpacing/>
        <w:jc w:val="both"/>
        <w:rPr>
          <w:rFonts w:ascii="Calibri" w:eastAsia="Calibri" w:hAnsi="Calibri" w:cs="Calibri"/>
          <w:sz w:val="22"/>
          <w:szCs w:val="22"/>
        </w:rPr>
      </w:pPr>
    </w:p>
    <w:p w14:paraId="4CD852A1" w14:textId="0E89AA4D" w:rsidR="00262221" w:rsidRDefault="002E76EA" w:rsidP="004A6B10">
      <w:pPr>
        <w:numPr>
          <w:ilvl w:val="0"/>
          <w:numId w:val="3"/>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w:t>
      </w:r>
      <w:r w:rsidRPr="004E0A7A">
        <w:rPr>
          <w:rFonts w:ascii="Calibri" w:eastAsia="Calibri" w:hAnsi="Calibri" w:cs="Calibri"/>
          <w:sz w:val="20"/>
          <w:szCs w:val="20"/>
        </w:rPr>
        <w:t>lo ofertado por el participante, en la cual deberá indicar marca, modelo y color ofertados, debidamente firma</w:t>
      </w:r>
      <w:r>
        <w:rPr>
          <w:rFonts w:ascii="Calibri" w:eastAsia="Calibri" w:hAnsi="Calibri" w:cs="Calibri"/>
          <w:sz w:val="20"/>
          <w:szCs w:val="20"/>
        </w:rPr>
        <w:t>da por la persona facultada de conformidad con las especificaciones y características de los bienes señalados en el (los) anexo (s) respectivo (s) de las presentes bases.</w:t>
      </w:r>
    </w:p>
    <w:p w14:paraId="4CD852A2"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A3" w14:textId="677A700F" w:rsidR="00262221" w:rsidRPr="006A736F" w:rsidRDefault="002E76EA" w:rsidP="004A6B10">
      <w:pPr>
        <w:numPr>
          <w:ilvl w:val="0"/>
          <w:numId w:val="3"/>
        </w:numPr>
        <w:spacing w:line="240" w:lineRule="atLeast"/>
        <w:ind w:left="-709" w:right="143" w:hanging="2"/>
        <w:contextualSpacing/>
        <w:jc w:val="both"/>
        <w:rPr>
          <w:rFonts w:ascii="Calibri" w:eastAsia="Calibri" w:hAnsi="Calibri" w:cs="Calibri"/>
          <w:sz w:val="20"/>
          <w:szCs w:val="20"/>
        </w:rPr>
      </w:pPr>
      <w:r w:rsidRPr="006A736F">
        <w:rPr>
          <w:rFonts w:ascii="Calibri" w:eastAsia="Calibri" w:hAnsi="Calibri" w:cs="Calibri"/>
          <w:sz w:val="20"/>
          <w:szCs w:val="20"/>
        </w:rPr>
        <w:t xml:space="preserve">Carta de declaración de intereses en hoja membretada y debidamente firmada por el representante legal acreditado. (ANEXO </w:t>
      </w:r>
      <w:r w:rsidR="004E0A7A" w:rsidRPr="006A736F">
        <w:rPr>
          <w:rFonts w:ascii="Calibri" w:eastAsia="Calibri" w:hAnsi="Calibri" w:cs="Calibri"/>
          <w:sz w:val="20"/>
          <w:szCs w:val="20"/>
        </w:rPr>
        <w:t>C</w:t>
      </w:r>
      <w:r w:rsidRPr="006A736F">
        <w:rPr>
          <w:rFonts w:ascii="Calibri" w:eastAsia="Calibri" w:hAnsi="Calibri" w:cs="Calibri"/>
          <w:sz w:val="20"/>
          <w:szCs w:val="20"/>
        </w:rPr>
        <w:t>).</w:t>
      </w:r>
    </w:p>
    <w:p w14:paraId="4CD852A4" w14:textId="77777777" w:rsidR="00262221" w:rsidRPr="006A736F"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A5" w14:textId="4067E723" w:rsidR="00262221" w:rsidRPr="006A736F" w:rsidRDefault="002E76EA" w:rsidP="004A6B10">
      <w:pPr>
        <w:numPr>
          <w:ilvl w:val="0"/>
          <w:numId w:val="3"/>
        </w:numPr>
        <w:spacing w:line="240" w:lineRule="atLeast"/>
        <w:ind w:left="-709" w:right="143" w:hanging="2"/>
        <w:contextualSpacing/>
        <w:jc w:val="both"/>
        <w:rPr>
          <w:rFonts w:ascii="Calibri" w:eastAsia="Calibri" w:hAnsi="Calibri" w:cs="Calibri"/>
          <w:sz w:val="20"/>
          <w:szCs w:val="20"/>
        </w:rPr>
      </w:pPr>
      <w:r w:rsidRPr="006A736F">
        <w:rPr>
          <w:rFonts w:ascii="Calibri" w:eastAsia="Calibri" w:hAnsi="Calibri" w:cs="Calibri"/>
          <w:sz w:val="20"/>
          <w:szCs w:val="20"/>
        </w:rPr>
        <w:t xml:space="preserve">Carta compromiso antisoborno en hoja membretada y firmada por el representante o apoderado legal acreditado (ANEXO </w:t>
      </w:r>
      <w:r w:rsidR="00126D0C" w:rsidRPr="006A736F">
        <w:rPr>
          <w:rFonts w:ascii="Calibri" w:eastAsia="Calibri" w:hAnsi="Calibri" w:cs="Calibri"/>
          <w:sz w:val="20"/>
          <w:szCs w:val="20"/>
        </w:rPr>
        <w:t>J</w:t>
      </w:r>
      <w:r w:rsidRPr="006A736F">
        <w:rPr>
          <w:rFonts w:ascii="Calibri" w:eastAsia="Calibri" w:hAnsi="Calibri" w:cs="Calibri"/>
          <w:sz w:val="20"/>
          <w:szCs w:val="20"/>
        </w:rPr>
        <w:t>).</w:t>
      </w:r>
    </w:p>
    <w:p w14:paraId="4CD852A6"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A7" w14:textId="77777777" w:rsidR="00262221" w:rsidRDefault="002E76EA" w:rsidP="004A6B10">
      <w:pPr>
        <w:numPr>
          <w:ilvl w:val="0"/>
          <w:numId w:val="3"/>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4CD852A8" w14:textId="01A68E07" w:rsidR="00262221" w:rsidRDefault="002E76EA" w:rsidP="004A6B10">
      <w:pPr>
        <w:spacing w:before="240" w:after="240" w:line="240" w:lineRule="atLeast"/>
        <w:ind w:left="-709" w:right="143" w:hanging="2"/>
        <w:contextualSpacing/>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w:t>
      </w:r>
      <w:r w:rsidRPr="009B66D7">
        <w:rPr>
          <w:rFonts w:ascii="Calibri" w:eastAsia="Calibri" w:hAnsi="Calibri" w:cs="Calibri"/>
          <w:color w:val="222222"/>
          <w:sz w:val="20"/>
          <w:szCs w:val="20"/>
        </w:rPr>
        <w:t xml:space="preserve"> y Cadena digital o no se puedan verificar, o bien, el </w:t>
      </w:r>
      <w:r w:rsidRPr="009B66D7">
        <w:rPr>
          <w:rFonts w:ascii="Calibri" w:eastAsia="Calibri" w:hAnsi="Calibri" w:cs="Calibri"/>
          <w:color w:val="222222"/>
          <w:sz w:val="20"/>
          <w:szCs w:val="20"/>
        </w:rPr>
        <w:lastRenderedPageBreak/>
        <w:t xml:space="preserve">resultado de la consulta arroje datos contradictorios a los contenidos en la opinión presentada, será motivo de descalificación de conformidad con </w:t>
      </w:r>
      <w:r w:rsidR="009B66D7" w:rsidRPr="009B66D7">
        <w:rPr>
          <w:rFonts w:ascii="Calibri" w:eastAsia="Calibri" w:hAnsi="Calibri" w:cs="Calibri"/>
          <w:color w:val="222222"/>
          <w:sz w:val="20"/>
          <w:szCs w:val="20"/>
        </w:rPr>
        <w:t>el numeral 15</w:t>
      </w:r>
      <w:r w:rsidRPr="009B66D7">
        <w:rPr>
          <w:rFonts w:ascii="Calibri" w:eastAsia="Calibri" w:hAnsi="Calibri" w:cs="Calibri"/>
          <w:color w:val="222222"/>
          <w:sz w:val="20"/>
          <w:szCs w:val="20"/>
        </w:rPr>
        <w:t xml:space="preserve"> del apartado </w:t>
      </w:r>
      <w:r w:rsidR="00D02245">
        <w:rPr>
          <w:rFonts w:ascii="Calibri" w:eastAsia="Calibri" w:hAnsi="Calibri" w:cs="Calibri"/>
          <w:color w:val="222222"/>
          <w:sz w:val="20"/>
          <w:szCs w:val="20"/>
        </w:rPr>
        <w:t>“</w:t>
      </w:r>
      <w:r w:rsidR="009B66D7" w:rsidRPr="009B66D7">
        <w:rPr>
          <w:rFonts w:ascii="Calibri" w:eastAsia="Calibri" w:hAnsi="Calibri" w:cs="Calibri"/>
          <w:color w:val="222222"/>
          <w:sz w:val="20"/>
          <w:szCs w:val="20"/>
        </w:rPr>
        <w:t>IV</w:t>
      </w:r>
      <w:r w:rsidRPr="009B66D7">
        <w:rPr>
          <w:rFonts w:ascii="Calibri" w:eastAsia="Calibri" w:hAnsi="Calibri" w:cs="Calibri"/>
          <w:color w:val="222222"/>
          <w:sz w:val="20"/>
          <w:szCs w:val="20"/>
        </w:rPr>
        <w:t xml:space="preserve"> descalificaciones”.</w:t>
      </w:r>
    </w:p>
    <w:p w14:paraId="33AD7A98" w14:textId="77777777" w:rsidR="00FB29E0" w:rsidRDefault="00FB29E0" w:rsidP="004A6B10">
      <w:pPr>
        <w:spacing w:before="240" w:after="240" w:line="240" w:lineRule="atLeast"/>
        <w:ind w:left="-709" w:right="143" w:hanging="2"/>
        <w:contextualSpacing/>
        <w:jc w:val="both"/>
        <w:rPr>
          <w:rFonts w:ascii="Calibri" w:eastAsia="Calibri" w:hAnsi="Calibri" w:cs="Calibri"/>
          <w:color w:val="222222"/>
          <w:sz w:val="20"/>
          <w:szCs w:val="20"/>
          <w:highlight w:val="white"/>
        </w:rPr>
      </w:pPr>
    </w:p>
    <w:p w14:paraId="3F49AFB5" w14:textId="7FE12AF4" w:rsidR="00523CA7" w:rsidRPr="00523CA7" w:rsidRDefault="00523CA7" w:rsidP="004A6B10">
      <w:pPr>
        <w:numPr>
          <w:ilvl w:val="0"/>
          <w:numId w:val="3"/>
        </w:numPr>
        <w:spacing w:line="240" w:lineRule="atLeast"/>
        <w:ind w:left="-709" w:right="142" w:firstLine="0"/>
        <w:contextualSpacing/>
        <w:jc w:val="both"/>
        <w:rPr>
          <w:rFonts w:ascii="Calibri" w:eastAsia="Calibri" w:hAnsi="Calibri" w:cs="Calibri"/>
          <w:color w:val="222222"/>
          <w:sz w:val="20"/>
          <w:szCs w:val="20"/>
          <w:highlight w:val="white"/>
        </w:rPr>
      </w:pPr>
      <w:r w:rsidRPr="00523CA7">
        <w:rPr>
          <w:rFonts w:ascii="Calibri" w:eastAsia="Calibri" w:hAnsi="Calibri" w:cs="Calibri"/>
          <w:color w:val="222222"/>
          <w:sz w:val="20"/>
          <w:szCs w:val="20"/>
          <w:highlight w:val="white"/>
        </w:rPr>
        <w:t>Opinión de Cumplimiento</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de las Obligaciones Fiscales Estatales, que contenga código QR, emitido por el</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Servicio de Administración Tributaria del Estado de Guanajuato (SATEG) dentro</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 xml:space="preserve">del plazo de </w:t>
      </w:r>
      <w:r w:rsidRPr="00523CA7">
        <w:rPr>
          <w:rFonts w:ascii="Calibri" w:eastAsia="Calibri" w:hAnsi="Calibri" w:cs="Calibri"/>
          <w:b/>
          <w:bCs/>
          <w:color w:val="222222"/>
          <w:sz w:val="20"/>
          <w:szCs w:val="20"/>
          <w:highlight w:val="white"/>
        </w:rPr>
        <w:t>30 días anteriores naturales, contados a partir del acto de apertura de la presente invitación</w:t>
      </w:r>
      <w:r w:rsidRPr="00523CA7">
        <w:rPr>
          <w:rFonts w:ascii="Calibri" w:eastAsia="Calibri" w:hAnsi="Calibri" w:cs="Calibri"/>
          <w:color w:val="222222"/>
          <w:sz w:val="20"/>
          <w:szCs w:val="20"/>
          <w:highlight w:val="white"/>
        </w:rPr>
        <w:t>, en el entendido de que no se cumple con</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 xml:space="preserve">el requisito, si la opinión se encuentra en sentido negativo. </w:t>
      </w:r>
      <w:r w:rsidRPr="00523CA7">
        <w:rPr>
          <w:rFonts w:ascii="Calibri" w:eastAsia="Calibri" w:hAnsi="Calibri" w:cs="Calibri"/>
          <w:b/>
          <w:bCs/>
          <w:color w:val="222222"/>
          <w:sz w:val="20"/>
          <w:szCs w:val="20"/>
          <w:highlight w:val="white"/>
        </w:rPr>
        <w:t xml:space="preserve">(Para </w:t>
      </w:r>
      <w:r w:rsidR="00606C8A">
        <w:rPr>
          <w:rFonts w:ascii="Calibri" w:eastAsia="Calibri" w:hAnsi="Calibri" w:cs="Calibri"/>
          <w:b/>
          <w:bCs/>
          <w:color w:val="222222"/>
          <w:sz w:val="20"/>
          <w:szCs w:val="20"/>
          <w:highlight w:val="white"/>
        </w:rPr>
        <w:t>participantes</w:t>
      </w:r>
      <w:r w:rsidRPr="00523CA7">
        <w:rPr>
          <w:rFonts w:ascii="Calibri" w:eastAsia="Calibri" w:hAnsi="Calibri" w:cs="Calibri"/>
          <w:b/>
          <w:bCs/>
          <w:color w:val="222222"/>
          <w:sz w:val="20"/>
          <w:szCs w:val="20"/>
          <w:highlight w:val="white"/>
        </w:rPr>
        <w:t xml:space="preserve"> con domicilio fiscal en el Estado de Guanajuato)</w:t>
      </w:r>
      <w:r w:rsidRPr="00523CA7">
        <w:rPr>
          <w:rFonts w:ascii="Calibri" w:eastAsia="Calibri" w:hAnsi="Calibri" w:cs="Calibri"/>
          <w:color w:val="222222"/>
          <w:sz w:val="20"/>
          <w:szCs w:val="20"/>
          <w:highlight w:val="white"/>
        </w:rPr>
        <w:br/>
      </w:r>
      <w:r w:rsidRPr="00523CA7">
        <w:rPr>
          <w:rFonts w:ascii="Calibri" w:eastAsia="Calibri" w:hAnsi="Calibri" w:cs="Calibri"/>
          <w:color w:val="222222"/>
          <w:sz w:val="20"/>
          <w:szCs w:val="20"/>
          <w:highlight w:val="white"/>
        </w:rPr>
        <w:br/>
        <w:t>Dicho documento</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podrá ser validado con posterioridad al acto de apertura, a través del código</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QR, a efecto de verificar el RFC a favor de quien se emitió, la fecha de</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emisión de la opinión y el sentido en el que se emitió, comprobando con ello</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que todos los datos coinciden con la constancia entregada como parte de la</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propuesta técnica. En caso de que el documento no incluya el código QR y Cadena</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digital o no se puedan verificar, o bien, el resultado de la consulta arroje</w:t>
      </w:r>
      <w:r>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datos contradictorios a los</w:t>
      </w:r>
      <w:r w:rsidR="0041617A">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contenidos en la opinión presentada, será motivo de</w:t>
      </w:r>
      <w:r w:rsidR="0041617A">
        <w:rPr>
          <w:rFonts w:ascii="Calibri" w:eastAsia="Calibri" w:hAnsi="Calibri" w:cs="Calibri"/>
          <w:color w:val="222222"/>
          <w:sz w:val="20"/>
          <w:szCs w:val="20"/>
          <w:highlight w:val="white"/>
        </w:rPr>
        <w:t xml:space="preserve"> </w:t>
      </w:r>
      <w:r w:rsidRPr="00523CA7">
        <w:rPr>
          <w:rFonts w:ascii="Calibri" w:eastAsia="Calibri" w:hAnsi="Calibri" w:cs="Calibri"/>
          <w:color w:val="222222"/>
          <w:sz w:val="20"/>
          <w:szCs w:val="20"/>
          <w:highlight w:val="white"/>
        </w:rPr>
        <w:t>descalificación de conformidad co</w:t>
      </w:r>
      <w:r>
        <w:rPr>
          <w:rFonts w:ascii="Calibri" w:eastAsia="Calibri" w:hAnsi="Calibri" w:cs="Calibri"/>
          <w:color w:val="222222"/>
          <w:sz w:val="20"/>
          <w:szCs w:val="20"/>
          <w:highlight w:val="white"/>
        </w:rPr>
        <w:t>n el numeral 15</w:t>
      </w:r>
      <w:r w:rsidRPr="00523CA7">
        <w:rPr>
          <w:rFonts w:ascii="Calibri" w:eastAsia="Calibri" w:hAnsi="Calibri" w:cs="Calibri"/>
          <w:color w:val="222222"/>
          <w:sz w:val="20"/>
          <w:szCs w:val="20"/>
          <w:highlight w:val="white"/>
        </w:rPr>
        <w:t> del apartado “</w:t>
      </w:r>
      <w:r>
        <w:rPr>
          <w:rFonts w:ascii="Calibri" w:eastAsia="Calibri" w:hAnsi="Calibri" w:cs="Calibri"/>
          <w:color w:val="222222"/>
          <w:sz w:val="20"/>
          <w:szCs w:val="20"/>
          <w:highlight w:val="white"/>
        </w:rPr>
        <w:t>IV</w:t>
      </w:r>
      <w:r w:rsidRPr="00523CA7">
        <w:rPr>
          <w:rFonts w:ascii="Calibri" w:eastAsia="Calibri" w:hAnsi="Calibri" w:cs="Calibri"/>
          <w:color w:val="222222"/>
          <w:sz w:val="20"/>
          <w:szCs w:val="20"/>
          <w:highlight w:val="white"/>
        </w:rPr>
        <w:t xml:space="preserve"> Descalificaci</w:t>
      </w:r>
      <w:r>
        <w:rPr>
          <w:rFonts w:ascii="Calibri" w:eastAsia="Calibri" w:hAnsi="Calibri" w:cs="Calibri"/>
          <w:color w:val="222222"/>
          <w:sz w:val="20"/>
          <w:szCs w:val="20"/>
          <w:highlight w:val="white"/>
        </w:rPr>
        <w:t>on</w:t>
      </w:r>
      <w:r w:rsidRPr="00523CA7">
        <w:rPr>
          <w:rFonts w:ascii="Calibri" w:eastAsia="Calibri" w:hAnsi="Calibri" w:cs="Calibri"/>
          <w:color w:val="222222"/>
          <w:sz w:val="20"/>
          <w:szCs w:val="20"/>
          <w:highlight w:val="white"/>
        </w:rPr>
        <w:t>es”.</w:t>
      </w:r>
    </w:p>
    <w:p w14:paraId="4CD852AB" w14:textId="1602C9BB" w:rsidR="00262221" w:rsidRPr="0041617A" w:rsidRDefault="002E76EA" w:rsidP="004A6B10">
      <w:pPr>
        <w:pStyle w:val="Prrafodelista"/>
        <w:numPr>
          <w:ilvl w:val="0"/>
          <w:numId w:val="16"/>
        </w:numPr>
        <w:spacing w:before="240" w:after="240" w:line="240" w:lineRule="atLeast"/>
        <w:ind w:left="-709" w:right="143" w:firstLine="0"/>
        <w:contextualSpacing/>
        <w:jc w:val="both"/>
        <w:rPr>
          <w:rFonts w:ascii="Calibri" w:eastAsia="Calibri" w:hAnsi="Calibri" w:cs="Calibri"/>
          <w:sz w:val="20"/>
          <w:szCs w:val="20"/>
        </w:rPr>
      </w:pPr>
      <w:r w:rsidRPr="0041617A">
        <w:rPr>
          <w:rFonts w:ascii="Calibri" w:eastAsia="Calibri" w:hAnsi="Calibri" w:cs="Calibri"/>
          <w:b/>
          <w:bCs/>
          <w:color w:val="222222"/>
          <w:sz w:val="20"/>
          <w:szCs w:val="20"/>
          <w:highlight w:val="white"/>
        </w:rPr>
        <w:t>Opinión del Cumplimiento de Obligaciones en materia de Seguridad Social,</w:t>
      </w:r>
      <w:r w:rsidRPr="0041617A">
        <w:rPr>
          <w:rFonts w:ascii="Calibri" w:eastAsia="Calibri" w:hAnsi="Calibri" w:cs="Calibri"/>
          <w:color w:val="222222"/>
          <w:sz w:val="20"/>
          <w:szCs w:val="20"/>
          <w:highlight w:val="white"/>
        </w:rPr>
        <w:t xml:space="preserve"> que alude el Acuerdo número: </w:t>
      </w:r>
      <w:r w:rsidRPr="0041617A">
        <w:rPr>
          <w:rFonts w:ascii="Calibri" w:eastAsia="Calibri" w:hAnsi="Calibri" w:cs="Calibri"/>
          <w:b/>
          <w:bCs/>
          <w:color w:val="222222"/>
          <w:sz w:val="20"/>
          <w:szCs w:val="20"/>
          <w:highlight w:val="white"/>
        </w:rPr>
        <w:t>ACDO.AS2.HCT.</w:t>
      </w:r>
      <w:r w:rsidR="00FF2C4E" w:rsidRPr="0041617A">
        <w:rPr>
          <w:rFonts w:ascii="Calibri" w:eastAsia="Calibri" w:hAnsi="Calibri" w:cs="Calibri"/>
          <w:b/>
          <w:bCs/>
          <w:color w:val="222222"/>
          <w:sz w:val="20"/>
          <w:szCs w:val="20"/>
          <w:highlight w:val="white"/>
        </w:rPr>
        <w:t>300925</w:t>
      </w:r>
      <w:r w:rsidRPr="0041617A">
        <w:rPr>
          <w:rFonts w:ascii="Calibri" w:eastAsia="Calibri" w:hAnsi="Calibri" w:cs="Calibri"/>
          <w:b/>
          <w:bCs/>
          <w:color w:val="222222"/>
          <w:sz w:val="20"/>
          <w:szCs w:val="20"/>
          <w:highlight w:val="white"/>
        </w:rPr>
        <w:t>/</w:t>
      </w:r>
      <w:r w:rsidR="00E55E4D" w:rsidRPr="0041617A">
        <w:rPr>
          <w:rFonts w:ascii="Calibri" w:eastAsia="Calibri" w:hAnsi="Calibri" w:cs="Calibri"/>
          <w:b/>
          <w:bCs/>
          <w:color w:val="222222"/>
          <w:sz w:val="20"/>
          <w:szCs w:val="20"/>
          <w:highlight w:val="white"/>
        </w:rPr>
        <w:t>288</w:t>
      </w:r>
      <w:r w:rsidRPr="0041617A">
        <w:rPr>
          <w:rFonts w:ascii="Calibri" w:eastAsia="Calibri" w:hAnsi="Calibri" w:cs="Calibri"/>
          <w:b/>
          <w:bCs/>
          <w:color w:val="222222"/>
          <w:sz w:val="20"/>
          <w:szCs w:val="20"/>
          <w:highlight w:val="white"/>
        </w:rPr>
        <w:t>.P.DIR</w:t>
      </w:r>
      <w:r w:rsidRPr="0041617A">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41617A">
        <w:rPr>
          <w:rFonts w:ascii="Calibri" w:eastAsia="Calibri" w:hAnsi="Calibri" w:cs="Calibri"/>
          <w:b/>
          <w:bCs/>
          <w:color w:val="222222"/>
          <w:sz w:val="20"/>
          <w:szCs w:val="20"/>
          <w:highlight w:val="white"/>
        </w:rPr>
        <w:t xml:space="preserve">15 días </w:t>
      </w:r>
      <w:r w:rsidR="00E55E4D" w:rsidRPr="0041617A">
        <w:rPr>
          <w:rFonts w:ascii="Calibri" w:eastAsia="Calibri" w:hAnsi="Calibri" w:cs="Calibri"/>
          <w:b/>
          <w:bCs/>
          <w:color w:val="222222"/>
          <w:sz w:val="20"/>
          <w:szCs w:val="20"/>
          <w:highlight w:val="white"/>
        </w:rPr>
        <w:t>hábiles</w:t>
      </w:r>
      <w:r w:rsidRPr="0041617A">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r w:rsidR="00DA1CD4" w:rsidRPr="0041617A">
        <w:rPr>
          <w:rFonts w:ascii="Calibri" w:eastAsia="Calibri" w:hAnsi="Calibri" w:cs="Calibri"/>
          <w:color w:val="222222"/>
          <w:sz w:val="20"/>
          <w:szCs w:val="20"/>
          <w:highlight w:val="white"/>
        </w:rPr>
        <w:t>encuentra en</w:t>
      </w:r>
      <w:r w:rsidRPr="0041617A">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4CD852AC" w14:textId="77777777" w:rsidR="00262221" w:rsidRPr="00FB29E0" w:rsidRDefault="002E76EA" w:rsidP="004A6B10">
      <w:pPr>
        <w:numPr>
          <w:ilvl w:val="0"/>
          <w:numId w:val="16"/>
        </w:numPr>
        <w:spacing w:before="240" w:after="240" w:line="240" w:lineRule="atLeast"/>
        <w:ind w:left="-709" w:right="143" w:hanging="2"/>
        <w:contextualSpacing/>
        <w:jc w:val="both"/>
        <w:rPr>
          <w:rFonts w:ascii="Calibri" w:eastAsia="Calibri" w:hAnsi="Calibri" w:cs="Calibri"/>
          <w:sz w:val="18"/>
          <w:szCs w:val="18"/>
          <w:highlight w:val="white"/>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6C196489" w14:textId="77777777" w:rsidR="00FB29E0" w:rsidRDefault="00FB29E0" w:rsidP="00FB29E0">
      <w:pPr>
        <w:spacing w:before="240" w:after="240" w:line="240" w:lineRule="atLeast"/>
        <w:ind w:left="-709" w:right="143" w:firstLine="0"/>
        <w:contextualSpacing/>
        <w:jc w:val="both"/>
        <w:rPr>
          <w:rFonts w:ascii="Calibri" w:eastAsia="Calibri" w:hAnsi="Calibri" w:cs="Calibri"/>
          <w:sz w:val="18"/>
          <w:szCs w:val="18"/>
          <w:highlight w:val="white"/>
        </w:rPr>
      </w:pPr>
    </w:p>
    <w:p w14:paraId="4CD852AE" w14:textId="33C4B9D6" w:rsidR="00262221" w:rsidRDefault="002E76EA" w:rsidP="004A6B10">
      <w:pPr>
        <w:numPr>
          <w:ilvl w:val="0"/>
          <w:numId w:val="16"/>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r w:rsidR="00D37C96">
        <w:rPr>
          <w:rFonts w:ascii="Calibri" w:eastAsia="Calibri" w:hAnsi="Calibri" w:cs="Calibri"/>
          <w:sz w:val="20"/>
          <w:szCs w:val="20"/>
        </w:rPr>
        <w:t>la participante firmada</w:t>
      </w:r>
      <w:r>
        <w:rPr>
          <w:rFonts w:ascii="Calibri" w:eastAsia="Calibri" w:hAnsi="Calibri" w:cs="Calibri"/>
          <w:sz w:val="20"/>
          <w:szCs w:val="20"/>
        </w:rPr>
        <w:t xml:space="preserve"> por el representante o apoderado legal, por los períodos señalados en el anexo I, a entera satisfacción de Gobierno del Estado. </w:t>
      </w:r>
    </w:p>
    <w:p w14:paraId="4CD852AF"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B0"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4CD852B9"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BA" w14:textId="77777777" w:rsidR="00262221" w:rsidRDefault="002E76EA" w:rsidP="004A6B10">
      <w:pPr>
        <w:numPr>
          <w:ilvl w:val="0"/>
          <w:numId w:val="16"/>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4CD852BB"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BE" w14:textId="77777777" w:rsidR="00262221" w:rsidRDefault="002E76EA" w:rsidP="004A6B10">
      <w:pPr>
        <w:numPr>
          <w:ilvl w:val="0"/>
          <w:numId w:val="16"/>
        </w:numPr>
        <w:spacing w:line="240" w:lineRule="atLeast"/>
        <w:ind w:left="-709" w:right="143" w:hanging="2"/>
        <w:contextualSpacing/>
        <w:jc w:val="both"/>
        <w:rPr>
          <w:rFonts w:ascii="Calibri" w:eastAsia="Calibri" w:hAnsi="Calibri" w:cs="Calibri"/>
          <w:sz w:val="20"/>
          <w:szCs w:val="20"/>
        </w:rPr>
      </w:pPr>
      <w:r w:rsidRPr="00975BC4">
        <w:rPr>
          <w:rFonts w:ascii="Calibri" w:eastAsia="Calibri" w:hAnsi="Calibri" w:cs="Calibri"/>
          <w:sz w:val="20"/>
          <w:szCs w:val="20"/>
        </w:rPr>
        <w:t>Copia del recibo de muestras con el sello de la Dirección, para aquellas partidas en que se requiere muestra.</w:t>
      </w:r>
    </w:p>
    <w:p w14:paraId="59D14375" w14:textId="77777777" w:rsidR="002A3B15" w:rsidRDefault="002A3B15" w:rsidP="004A6B10">
      <w:pPr>
        <w:pStyle w:val="Prrafodelista"/>
        <w:spacing w:line="240" w:lineRule="atLeast"/>
        <w:contextualSpacing/>
        <w:rPr>
          <w:rFonts w:ascii="Calibri" w:eastAsia="Calibri" w:hAnsi="Calibri" w:cs="Calibri"/>
          <w:sz w:val="20"/>
          <w:szCs w:val="20"/>
        </w:rPr>
      </w:pPr>
    </w:p>
    <w:p w14:paraId="76D69E3D" w14:textId="6A79ED43" w:rsidR="002A3B15" w:rsidRPr="002A3B15" w:rsidRDefault="002A3B15" w:rsidP="004A6B10">
      <w:pPr>
        <w:numPr>
          <w:ilvl w:val="0"/>
          <w:numId w:val="16"/>
        </w:numPr>
        <w:spacing w:line="240" w:lineRule="atLeast"/>
        <w:ind w:left="-709" w:right="143" w:hanging="2"/>
        <w:contextualSpacing/>
        <w:jc w:val="both"/>
        <w:rPr>
          <w:rFonts w:ascii="Calibri" w:eastAsia="Calibri" w:hAnsi="Calibri" w:cs="Calibri"/>
          <w:sz w:val="20"/>
          <w:szCs w:val="20"/>
        </w:rPr>
      </w:pPr>
      <w:r w:rsidRPr="002A3B15">
        <w:rPr>
          <w:rFonts w:ascii="Calibri" w:eastAsia="Calibri" w:hAnsi="Calibri" w:cs="Calibri"/>
          <w:sz w:val="20"/>
          <w:szCs w:val="20"/>
        </w:rPr>
        <w:t>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22817755" w14:textId="77777777" w:rsidR="002A3B15" w:rsidRDefault="002A3B15" w:rsidP="004A6B10">
      <w:pPr>
        <w:pStyle w:val="Prrafodelista"/>
        <w:spacing w:line="240" w:lineRule="atLeast"/>
        <w:contextualSpacing/>
        <w:rPr>
          <w:rFonts w:ascii="Calibri" w:eastAsia="Calibri" w:hAnsi="Calibri" w:cs="Calibri"/>
          <w:sz w:val="20"/>
          <w:szCs w:val="20"/>
        </w:rPr>
      </w:pPr>
    </w:p>
    <w:p w14:paraId="5BCBC461" w14:textId="14CB4D79" w:rsidR="002A3B15" w:rsidRDefault="002A3B15" w:rsidP="004A6B10">
      <w:pPr>
        <w:spacing w:line="240" w:lineRule="atLeast"/>
        <w:ind w:left="-709" w:right="143" w:firstLine="0"/>
        <w:contextualSpacing/>
        <w:jc w:val="both"/>
        <w:rPr>
          <w:rFonts w:ascii="Calibri" w:eastAsia="Calibri" w:hAnsi="Calibri" w:cs="Calibri"/>
          <w:sz w:val="20"/>
          <w:szCs w:val="20"/>
        </w:rPr>
      </w:pPr>
      <w:r w:rsidRPr="002A3B15">
        <w:rPr>
          <w:rFonts w:ascii="Calibri" w:eastAsia="Calibri" w:hAnsi="Calibri" w:cs="Calibri"/>
          <w:sz w:val="20"/>
          <w:szCs w:val="20"/>
        </w:rPr>
        <w:t xml:space="preserve">O bien, en el caso de personas morales, presentar carta original en hoja membretada con firma autógrafa del </w:t>
      </w:r>
      <w:r>
        <w:rPr>
          <w:rFonts w:ascii="Calibri" w:eastAsia="Calibri" w:hAnsi="Calibri" w:cs="Calibri"/>
          <w:sz w:val="20"/>
          <w:szCs w:val="20"/>
        </w:rPr>
        <w:t>p</w:t>
      </w:r>
      <w:r w:rsidRPr="002A3B15">
        <w:rPr>
          <w:rFonts w:ascii="Calibri" w:eastAsia="Calibri" w:hAnsi="Calibri" w:cs="Calibri"/>
          <w:sz w:val="20"/>
          <w:szCs w:val="20"/>
        </w:rPr>
        <w:t xml:space="preserve">articipante mediante el cual manifiesta bajo protesta de decir verdad, que las personas que formen parte de la sociedad no desempeñan un </w:t>
      </w:r>
      <w:r w:rsidRPr="002A3B15">
        <w:rPr>
          <w:rFonts w:ascii="Calibri" w:eastAsia="Calibri" w:hAnsi="Calibri" w:cs="Calibri"/>
          <w:sz w:val="20"/>
          <w:szCs w:val="20"/>
        </w:rPr>
        <w:lastRenderedPageBreak/>
        <w:t>empleo, cargo o comisión en el servicio público del estado de Guanajuato, o lo hayan desempeñado hasta un año antes de la publicación</w:t>
      </w:r>
      <w:r>
        <w:rPr>
          <w:rFonts w:ascii="Calibri" w:eastAsia="Calibri" w:hAnsi="Calibri" w:cs="Calibri"/>
          <w:sz w:val="20"/>
          <w:szCs w:val="20"/>
        </w:rPr>
        <w:t xml:space="preserve"> </w:t>
      </w:r>
      <w:r w:rsidRPr="002A3B15">
        <w:rPr>
          <w:rFonts w:ascii="Calibri" w:eastAsia="Calibri" w:hAnsi="Calibri" w:cs="Calibri"/>
          <w:sz w:val="20"/>
          <w:szCs w:val="20"/>
        </w:rPr>
        <w:t>de</w:t>
      </w:r>
      <w:r>
        <w:rPr>
          <w:rFonts w:ascii="Calibri" w:eastAsia="Calibri" w:hAnsi="Calibri" w:cs="Calibri"/>
          <w:sz w:val="20"/>
          <w:szCs w:val="20"/>
        </w:rPr>
        <w:t xml:space="preserve"> </w:t>
      </w:r>
      <w:r w:rsidRPr="002A3B15">
        <w:rPr>
          <w:rFonts w:ascii="Calibri" w:eastAsia="Calibri" w:hAnsi="Calibri" w:cs="Calibri"/>
          <w:sz w:val="20"/>
          <w:szCs w:val="20"/>
        </w:rPr>
        <w:t>la</w:t>
      </w:r>
      <w:r>
        <w:rPr>
          <w:rFonts w:ascii="Calibri" w:eastAsia="Calibri" w:hAnsi="Calibri" w:cs="Calibri"/>
          <w:sz w:val="20"/>
          <w:szCs w:val="20"/>
        </w:rPr>
        <w:t xml:space="preserve"> </w:t>
      </w:r>
      <w:r w:rsidRPr="002A3B15">
        <w:rPr>
          <w:rFonts w:ascii="Calibri" w:eastAsia="Calibri" w:hAnsi="Calibri" w:cs="Calibri"/>
          <w:sz w:val="20"/>
          <w:szCs w:val="20"/>
        </w:rPr>
        <w:t>convocatoria.</w:t>
      </w:r>
    </w:p>
    <w:p w14:paraId="3339A889" w14:textId="77777777" w:rsidR="002A3B15" w:rsidRDefault="002A3B15" w:rsidP="004A6B10">
      <w:pPr>
        <w:pStyle w:val="Prrafodelista"/>
        <w:spacing w:line="240" w:lineRule="atLeast"/>
        <w:contextualSpacing/>
        <w:rPr>
          <w:rFonts w:ascii="Calibri" w:eastAsia="Calibri" w:hAnsi="Calibri" w:cs="Calibri"/>
          <w:sz w:val="20"/>
          <w:szCs w:val="20"/>
        </w:rPr>
      </w:pPr>
    </w:p>
    <w:p w14:paraId="46036DCE" w14:textId="77777777" w:rsidR="002A3B15" w:rsidRPr="002A3B15" w:rsidRDefault="002A3B15" w:rsidP="004A6B10">
      <w:pPr>
        <w:spacing w:line="240" w:lineRule="atLeast"/>
        <w:ind w:left="-709" w:right="143" w:firstLine="0"/>
        <w:contextualSpacing/>
        <w:jc w:val="both"/>
        <w:rPr>
          <w:rFonts w:ascii="Calibri" w:eastAsia="Calibri" w:hAnsi="Calibri" w:cs="Calibri"/>
          <w:sz w:val="20"/>
          <w:szCs w:val="20"/>
        </w:rPr>
      </w:pPr>
      <w:r w:rsidRPr="002A3B15">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licitación.</w:t>
      </w:r>
    </w:p>
    <w:p w14:paraId="5BAB6868" w14:textId="77777777" w:rsidR="002A3B15" w:rsidRPr="00975BC4" w:rsidRDefault="002A3B15" w:rsidP="004A6B10">
      <w:pPr>
        <w:spacing w:line="240" w:lineRule="atLeast"/>
        <w:ind w:left="-709" w:right="143" w:firstLine="0"/>
        <w:contextualSpacing/>
        <w:jc w:val="both"/>
        <w:rPr>
          <w:rFonts w:ascii="Calibri" w:eastAsia="Calibri" w:hAnsi="Calibri" w:cs="Calibri"/>
          <w:sz w:val="20"/>
          <w:szCs w:val="20"/>
        </w:rPr>
      </w:pPr>
    </w:p>
    <w:p w14:paraId="4CD852C6" w14:textId="77777777" w:rsidR="00262221" w:rsidRDefault="002E76EA" w:rsidP="004A6B10">
      <w:pPr>
        <w:spacing w:line="240" w:lineRule="atLeast"/>
        <w:ind w:left="-709" w:right="143" w:hanging="2"/>
        <w:contextualSpacing/>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CD852C7"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CA" w14:textId="77777777"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w:t>
      </w:r>
      <w:r w:rsidRPr="00975BC4">
        <w:rPr>
          <w:rFonts w:ascii="Calibri" w:eastAsia="Calibri" w:hAnsi="Calibri" w:cs="Calibri"/>
          <w:color w:val="000000"/>
          <w:sz w:val="20"/>
          <w:szCs w:val="20"/>
        </w:rPr>
        <w:t>rta técnica (Anexo A), además de que</w:t>
      </w:r>
      <w:r>
        <w:rPr>
          <w:rFonts w:ascii="Calibri" w:eastAsia="Calibri" w:hAnsi="Calibri" w:cs="Calibri"/>
          <w:color w:val="000000"/>
          <w:sz w:val="20"/>
          <w:szCs w:val="20"/>
        </w:rPr>
        <w:t xml:space="preserve"> deberá presentar preferentemente todos los documentos generados por el participante en papel membretado de la empresa, en su caso del fabricante o distribuidor mayorista, debidamente firmados por el representante legal acreditado.</w:t>
      </w:r>
    </w:p>
    <w:p w14:paraId="4CD852CB"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yellow"/>
        </w:rPr>
      </w:pPr>
    </w:p>
    <w:p w14:paraId="4CD852CC" w14:textId="77777777" w:rsidR="00262221" w:rsidRDefault="002E76EA" w:rsidP="004A6B10">
      <w:pPr>
        <w:numPr>
          <w:ilvl w:val="0"/>
          <w:numId w:val="4"/>
        </w:numPr>
        <w:spacing w:line="240" w:lineRule="atLeast"/>
        <w:ind w:left="-709" w:right="143" w:hanging="2"/>
        <w:contextualSpacing/>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4CD852CD"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CE" w14:textId="77777777" w:rsidR="00262221" w:rsidRDefault="002E76EA" w:rsidP="004A6B10">
      <w:pPr>
        <w:numPr>
          <w:ilvl w:val="0"/>
          <w:numId w:val="8"/>
        </w:num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4CD852CF"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2D0" w14:textId="77777777" w:rsidR="00262221" w:rsidRDefault="002E76EA" w:rsidP="004A6B10">
      <w:pPr>
        <w:numPr>
          <w:ilvl w:val="0"/>
          <w:numId w:val="8"/>
        </w:num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4CD852D1"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D4" w14:textId="77777777" w:rsidR="00262221" w:rsidRDefault="002E76EA" w:rsidP="004A6B10">
      <w:pPr>
        <w:spacing w:line="240" w:lineRule="atLeast"/>
        <w:ind w:left="-709" w:right="143" w:hanging="2"/>
        <w:contextualSpacing/>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CD852D5"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D6" w14:textId="77777777"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4CD852D7"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2D8" w14:textId="77777777"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164185DD" w14:textId="77777777" w:rsidR="00851F14" w:rsidRDefault="00851F14"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2DA" w14:textId="77777777" w:rsidR="00262221" w:rsidRDefault="002E76EA" w:rsidP="004A6B10">
      <w:pPr>
        <w:shd w:val="clear" w:color="auto" w:fill="0000FF"/>
        <w:spacing w:line="240" w:lineRule="atLeast"/>
        <w:ind w:left="-709" w:right="143" w:hanging="2"/>
        <w:contextualSpacing/>
        <w:jc w:val="center"/>
        <w:rPr>
          <w:rFonts w:ascii="Calibri" w:eastAsia="Calibri" w:hAnsi="Calibri" w:cs="Calibri"/>
        </w:rPr>
      </w:pPr>
      <w:r>
        <w:rPr>
          <w:rFonts w:ascii="Calibri" w:eastAsia="Calibri" w:hAnsi="Calibri" w:cs="Calibri"/>
          <w:b/>
          <w:bCs/>
        </w:rPr>
        <w:t>III. CONTRATO</w:t>
      </w:r>
    </w:p>
    <w:p w14:paraId="27289F81" w14:textId="77777777" w:rsidR="00FB29E0" w:rsidRDefault="00FB29E0" w:rsidP="004A6B10">
      <w:pPr>
        <w:spacing w:before="240" w:line="240" w:lineRule="atLeast"/>
        <w:ind w:left="-709" w:right="143" w:hanging="2"/>
        <w:contextualSpacing/>
        <w:jc w:val="both"/>
        <w:rPr>
          <w:rFonts w:ascii="Calibri" w:eastAsia="Calibri" w:hAnsi="Calibri" w:cs="Calibri"/>
          <w:sz w:val="20"/>
          <w:szCs w:val="20"/>
        </w:rPr>
      </w:pPr>
    </w:p>
    <w:p w14:paraId="4CD852DC" w14:textId="2532C126" w:rsidR="00262221" w:rsidRDefault="002E76EA" w:rsidP="004A6B10">
      <w:pPr>
        <w:spacing w:before="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sidR="00F406B1">
        <w:rPr>
          <w:rFonts w:ascii="Calibri" w:eastAsia="Calibri" w:hAnsi="Calibri" w:cs="Calibri"/>
          <w:sz w:val="20"/>
          <w:szCs w:val="20"/>
        </w:rPr>
        <w:t xml:space="preserve"> </w:t>
      </w:r>
      <w:r>
        <w:rPr>
          <w:rFonts w:ascii="Calibri" w:eastAsia="Calibri" w:hAnsi="Calibri" w:cs="Calibri"/>
          <w:sz w:val="20"/>
          <w:szCs w:val="20"/>
        </w:rPr>
        <w:t xml:space="preserve">(es), se podrá optar por lo siguiente: </w:t>
      </w:r>
    </w:p>
    <w:p w14:paraId="4CD852DD" w14:textId="77777777" w:rsidR="00262221" w:rsidRDefault="00262221" w:rsidP="004A6B10">
      <w:pPr>
        <w:spacing w:before="240" w:line="240" w:lineRule="atLeast"/>
        <w:ind w:left="-709" w:right="143" w:hanging="2"/>
        <w:contextualSpacing/>
        <w:jc w:val="both"/>
        <w:rPr>
          <w:sz w:val="20"/>
          <w:szCs w:val="20"/>
        </w:rPr>
      </w:pPr>
    </w:p>
    <w:p w14:paraId="4CD852DE" w14:textId="77777777" w:rsidR="00262221" w:rsidRDefault="002E76EA" w:rsidP="004A6B10">
      <w:pPr>
        <w:numPr>
          <w:ilvl w:val="0"/>
          <w:numId w:val="1"/>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17CF50C4" w14:textId="77777777" w:rsidR="00FB29E0" w:rsidRDefault="00FB29E0" w:rsidP="00FB29E0">
      <w:pPr>
        <w:spacing w:line="240" w:lineRule="atLeast"/>
        <w:ind w:left="-709" w:right="143" w:firstLine="0"/>
        <w:contextualSpacing/>
        <w:jc w:val="both"/>
        <w:rPr>
          <w:rFonts w:ascii="Calibri" w:eastAsia="Calibri" w:hAnsi="Calibri" w:cs="Calibri"/>
          <w:sz w:val="20"/>
          <w:szCs w:val="20"/>
        </w:rPr>
      </w:pPr>
    </w:p>
    <w:p w14:paraId="4CD852DF" w14:textId="77777777" w:rsidR="00262221" w:rsidRDefault="002E76EA" w:rsidP="004A6B10">
      <w:pPr>
        <w:numPr>
          <w:ilvl w:val="0"/>
          <w:numId w:val="1"/>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4CD852E0" w14:textId="77777777" w:rsidR="00262221" w:rsidRDefault="002E76EA" w:rsidP="004A6B10">
      <w:pPr>
        <w:numPr>
          <w:ilvl w:val="0"/>
          <w:numId w:val="1"/>
        </w:numPr>
        <w:spacing w:after="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lastRenderedPageBreak/>
        <w:t>Depósito en dinero ante la Secretaría de Finanzas del Gobierno del Estado de Guanajuato, por el 12% del monto total adjudicado sin considerar el I.V.A.</w:t>
      </w:r>
    </w:p>
    <w:p w14:paraId="2AD9BD64" w14:textId="77777777" w:rsidR="00FB29E0" w:rsidRDefault="00FB29E0" w:rsidP="00FB29E0">
      <w:pPr>
        <w:spacing w:after="240" w:line="240" w:lineRule="atLeast"/>
        <w:ind w:left="-709" w:right="143" w:firstLine="0"/>
        <w:contextualSpacing/>
        <w:jc w:val="both"/>
        <w:rPr>
          <w:rFonts w:ascii="Calibri" w:eastAsia="Calibri" w:hAnsi="Calibri" w:cs="Calibri"/>
          <w:sz w:val="20"/>
          <w:szCs w:val="20"/>
        </w:rPr>
      </w:pPr>
    </w:p>
    <w:p w14:paraId="4CD852E1" w14:textId="19DE7576" w:rsidR="00262221" w:rsidRDefault="002E76EA" w:rsidP="004A6B10">
      <w:pPr>
        <w:spacing w:before="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las opciones </w:t>
      </w:r>
      <w:r w:rsidR="00F406B1">
        <w:rPr>
          <w:rFonts w:ascii="Calibri" w:eastAsia="Calibri" w:hAnsi="Calibri" w:cs="Calibri"/>
          <w:sz w:val="20"/>
          <w:szCs w:val="20"/>
        </w:rPr>
        <w:t>anteriores</w:t>
      </w:r>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79A6FD83" w14:textId="77777777" w:rsidR="00FB29E0" w:rsidRDefault="00FB29E0" w:rsidP="004A6B10">
      <w:pPr>
        <w:spacing w:before="240" w:line="240" w:lineRule="atLeast"/>
        <w:ind w:left="-709" w:right="143" w:hanging="2"/>
        <w:contextualSpacing/>
        <w:jc w:val="both"/>
        <w:rPr>
          <w:rFonts w:ascii="Calibri" w:eastAsia="Calibri" w:hAnsi="Calibri" w:cs="Calibri"/>
          <w:sz w:val="20"/>
          <w:szCs w:val="20"/>
        </w:rPr>
      </w:pPr>
    </w:p>
    <w:p w14:paraId="4CD852E2" w14:textId="514CBB06" w:rsidR="00262221" w:rsidRDefault="002E76EA" w:rsidP="004A6B10">
      <w:pPr>
        <w:spacing w:before="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r w:rsidR="00F406B1">
        <w:rPr>
          <w:rFonts w:ascii="Calibri" w:eastAsia="Calibri" w:hAnsi="Calibri" w:cs="Calibri"/>
          <w:sz w:val="20"/>
          <w:szCs w:val="20"/>
        </w:rPr>
        <w:t>Ley, 114</w:t>
      </w:r>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5D0268CE" w14:textId="77777777" w:rsidR="00FB29E0" w:rsidRDefault="00FB29E0" w:rsidP="004A6B10">
      <w:pPr>
        <w:spacing w:before="240" w:line="240" w:lineRule="atLeast"/>
        <w:ind w:left="-709" w:right="143" w:hanging="2"/>
        <w:contextualSpacing/>
        <w:jc w:val="both"/>
        <w:rPr>
          <w:rFonts w:ascii="Calibri" w:eastAsia="Calibri" w:hAnsi="Calibri" w:cs="Calibri"/>
          <w:sz w:val="20"/>
          <w:szCs w:val="20"/>
        </w:rPr>
      </w:pPr>
    </w:p>
    <w:p w14:paraId="4CD852E3" w14:textId="77777777" w:rsidR="00262221" w:rsidRDefault="002E76EA" w:rsidP="004A6B10">
      <w:pPr>
        <w:spacing w:before="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4CD852E4"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sz w:val="20"/>
          <w:szCs w:val="20"/>
        </w:rPr>
      </w:pPr>
    </w:p>
    <w:p w14:paraId="4CD852E5" w14:textId="77777777"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4CD852E6" w14:textId="77777777" w:rsidR="00262221" w:rsidRDefault="002E76EA" w:rsidP="004A6B10">
      <w:pPr>
        <w:spacing w:before="240" w:after="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5C7764DB" w14:textId="77777777" w:rsidR="00FB29E0" w:rsidRDefault="00FB29E0" w:rsidP="004A6B10">
      <w:pPr>
        <w:spacing w:before="240" w:after="240" w:line="240" w:lineRule="atLeast"/>
        <w:ind w:left="-709" w:right="143" w:hanging="2"/>
        <w:contextualSpacing/>
        <w:jc w:val="both"/>
        <w:rPr>
          <w:rFonts w:ascii="Calibri" w:eastAsia="Calibri" w:hAnsi="Calibri" w:cs="Calibri"/>
          <w:sz w:val="20"/>
          <w:szCs w:val="20"/>
        </w:rPr>
      </w:pPr>
    </w:p>
    <w:p w14:paraId="4CD852E7" w14:textId="77777777" w:rsidR="00262221" w:rsidRDefault="002E76EA" w:rsidP="004A6B10">
      <w:pPr>
        <w:numPr>
          <w:ilvl w:val="0"/>
          <w:numId w:val="7"/>
        </w:numPr>
        <w:spacing w:before="240" w:line="240" w:lineRule="atLeast"/>
        <w:ind w:left="-709" w:right="142" w:firstLine="0"/>
        <w:contextualSpacing/>
        <w:jc w:val="both"/>
        <w:rPr>
          <w:sz w:val="20"/>
          <w:szCs w:val="20"/>
        </w:rPr>
      </w:pPr>
      <w:r>
        <w:rPr>
          <w:rFonts w:ascii="Calibri" w:eastAsia="Calibri" w:hAnsi="Calibri" w:cs="Calibri"/>
          <w:sz w:val="20"/>
          <w:szCs w:val="20"/>
        </w:rPr>
        <w:t>Opinión positiva VIGENTE que emite el Servicio de Administración Tributaria (SAT);</w:t>
      </w:r>
    </w:p>
    <w:p w14:paraId="4CD852E8" w14:textId="6B650910" w:rsidR="00262221" w:rsidRDefault="002E76EA" w:rsidP="004A6B10">
      <w:pPr>
        <w:numPr>
          <w:ilvl w:val="0"/>
          <w:numId w:val="7"/>
        </w:numPr>
        <w:spacing w:line="240" w:lineRule="atLeast"/>
        <w:ind w:left="-709" w:right="142" w:firstLine="0"/>
        <w:contextualSpacing/>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0D18D4A4" w14:textId="77777777" w:rsidR="00042DF0" w:rsidRDefault="002E76EA" w:rsidP="004A6B10">
      <w:pPr>
        <w:numPr>
          <w:ilvl w:val="0"/>
          <w:numId w:val="7"/>
        </w:numPr>
        <w:spacing w:after="240" w:line="240" w:lineRule="atLeast"/>
        <w:ind w:left="-709" w:right="142" w:firstLine="0"/>
        <w:contextualSpacing/>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200FC486" w14:textId="1ADC83C2" w:rsidR="00480EAD" w:rsidRPr="00042DF0" w:rsidRDefault="00042DF0" w:rsidP="004A6B10">
      <w:pPr>
        <w:numPr>
          <w:ilvl w:val="0"/>
          <w:numId w:val="7"/>
        </w:numPr>
        <w:spacing w:before="240" w:after="240" w:line="240" w:lineRule="atLeast"/>
        <w:ind w:left="-709" w:right="143" w:hanging="2"/>
        <w:contextualSpacing/>
        <w:jc w:val="both"/>
        <w:rPr>
          <w:rFonts w:ascii="Calibri" w:eastAsia="Calibri" w:hAnsi="Calibri" w:cs="Calibri"/>
          <w:sz w:val="20"/>
          <w:szCs w:val="20"/>
        </w:rPr>
      </w:pPr>
      <w:r w:rsidRPr="00042DF0">
        <w:rPr>
          <w:rFonts w:ascii="Calibri" w:eastAsia="Calibri" w:hAnsi="Calibri" w:cs="Calibri"/>
          <w:sz w:val="20"/>
          <w:szCs w:val="20"/>
        </w:rPr>
        <w:t xml:space="preserve">Opinión de Cumplimiento de las Obligaciones Fiscales Estatales, que contenga código QR, emitido por el Servicio de Administración Tributaria del Estado de Guanajuato (SATEG) dentro del plazo de 30 días anteriores naturales, contados a partir del acto de apertura de la presente invitación, en el entendido de que no se cumple con el requisito, si la opinión se encuentra en sentido negativo. </w:t>
      </w:r>
      <w:r w:rsidRPr="00253048">
        <w:rPr>
          <w:rFonts w:ascii="Calibri" w:eastAsia="Calibri" w:hAnsi="Calibri" w:cs="Calibri"/>
          <w:b/>
          <w:bCs/>
          <w:sz w:val="20"/>
          <w:szCs w:val="20"/>
        </w:rPr>
        <w:t xml:space="preserve">(Para </w:t>
      </w:r>
      <w:r w:rsidR="00606C8A">
        <w:rPr>
          <w:rFonts w:ascii="Calibri" w:eastAsia="Calibri" w:hAnsi="Calibri" w:cs="Calibri"/>
          <w:b/>
          <w:bCs/>
          <w:color w:val="222222"/>
          <w:sz w:val="20"/>
          <w:szCs w:val="20"/>
          <w:highlight w:val="white"/>
        </w:rPr>
        <w:t>participantes</w:t>
      </w:r>
      <w:r w:rsidRPr="00253048">
        <w:rPr>
          <w:rFonts w:ascii="Calibri" w:eastAsia="Calibri" w:hAnsi="Calibri" w:cs="Calibri"/>
          <w:b/>
          <w:bCs/>
          <w:sz w:val="20"/>
          <w:szCs w:val="20"/>
        </w:rPr>
        <w:t xml:space="preserve"> con domicilio fiscal en el Estado de Guanajuato)</w:t>
      </w:r>
      <w:r w:rsidR="00253048">
        <w:rPr>
          <w:rFonts w:ascii="Calibri" w:eastAsia="Calibri" w:hAnsi="Calibri" w:cs="Calibri"/>
          <w:b/>
          <w:bCs/>
          <w:sz w:val="20"/>
          <w:szCs w:val="20"/>
        </w:rPr>
        <w:t>.</w:t>
      </w:r>
    </w:p>
    <w:p w14:paraId="6A84272F" w14:textId="77777777" w:rsidR="00253048" w:rsidRDefault="00253048" w:rsidP="004A6B10">
      <w:pPr>
        <w:spacing w:before="240" w:after="240" w:line="240" w:lineRule="atLeast"/>
        <w:ind w:left="-709" w:right="143" w:hanging="2"/>
        <w:contextualSpacing/>
        <w:jc w:val="both"/>
        <w:rPr>
          <w:rFonts w:ascii="Calibri" w:eastAsia="Calibri" w:hAnsi="Calibri" w:cs="Calibri"/>
          <w:sz w:val="20"/>
          <w:szCs w:val="20"/>
        </w:rPr>
      </w:pPr>
    </w:p>
    <w:p w14:paraId="4CD852EA" w14:textId="12413468" w:rsidR="00262221" w:rsidRDefault="002E76EA" w:rsidP="004A6B10">
      <w:pPr>
        <w:spacing w:before="240" w:after="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4CD852EB" w14:textId="4F46448E" w:rsidR="00262221" w:rsidRDefault="002E76EA" w:rsidP="004A6B10">
      <w:pPr>
        <w:spacing w:line="240" w:lineRule="atLeast"/>
        <w:ind w:left="-709" w:right="143" w:hanging="2"/>
        <w:contextualSpacing/>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r w:rsidR="00C4207E">
        <w:rPr>
          <w:rFonts w:ascii="Calibri" w:eastAsia="Calibri" w:hAnsi="Calibri" w:cs="Calibri"/>
          <w:color w:val="222222"/>
          <w:sz w:val="20"/>
          <w:szCs w:val="20"/>
          <w:highlight w:val="white"/>
        </w:rPr>
        <w:t xml:space="preserve">respectivamente, </w:t>
      </w:r>
      <w:r w:rsidR="00C4207E">
        <w:rPr>
          <w:rFonts w:ascii="Calibri" w:eastAsia="Calibri" w:hAnsi="Calibri" w:cs="Calibri"/>
          <w:color w:val="222222"/>
          <w:sz w:val="20"/>
          <w:szCs w:val="20"/>
        </w:rPr>
        <w:t>a</w:t>
      </w:r>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4CD852EC"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ED" w14:textId="77777777" w:rsidR="00262221" w:rsidRDefault="002E76EA" w:rsidP="004A6B10">
      <w:pPr>
        <w:shd w:val="clear" w:color="auto" w:fill="0000FF"/>
        <w:spacing w:line="240" w:lineRule="atLeast"/>
        <w:ind w:left="-709" w:right="143" w:hanging="2"/>
        <w:contextualSpacing/>
        <w:jc w:val="center"/>
        <w:rPr>
          <w:rFonts w:ascii="Calibri" w:eastAsia="Calibri" w:hAnsi="Calibri" w:cs="Calibri"/>
        </w:rPr>
      </w:pPr>
      <w:r>
        <w:rPr>
          <w:rFonts w:ascii="Calibri" w:eastAsia="Calibri" w:hAnsi="Calibri" w:cs="Calibri"/>
          <w:b/>
          <w:bCs/>
        </w:rPr>
        <w:t>IV. DESCALIFICACIONES</w:t>
      </w:r>
    </w:p>
    <w:p w14:paraId="4CD852EE"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EF" w14:textId="77777777" w:rsidR="00262221" w:rsidRPr="00C4207E" w:rsidRDefault="002E76EA"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r>
        <w:rPr>
          <w:rFonts w:ascii="Calibri" w:eastAsia="Calibri" w:hAnsi="Calibri" w:cs="Calibri"/>
          <w:color w:val="000000"/>
          <w:sz w:val="20"/>
          <w:szCs w:val="20"/>
        </w:rPr>
        <w:t>Será motivo de descalificaci</w:t>
      </w:r>
      <w:r w:rsidRPr="00C4207E">
        <w:rPr>
          <w:rFonts w:ascii="Calibri" w:eastAsia="Calibri" w:hAnsi="Calibri" w:cs="Calibri"/>
          <w:color w:val="000000"/>
          <w:sz w:val="20"/>
          <w:szCs w:val="20"/>
        </w:rPr>
        <w:t>ón de los participantes en los siguientes casos:</w:t>
      </w:r>
    </w:p>
    <w:p w14:paraId="4CD852F0" w14:textId="77777777" w:rsidR="00262221" w:rsidRPr="00C4207E" w:rsidRDefault="00262221" w:rsidP="004A6B10">
      <w:pPr>
        <w:spacing w:line="240" w:lineRule="atLeast"/>
        <w:ind w:left="-709" w:right="143" w:hanging="2"/>
        <w:contextualSpacing/>
        <w:jc w:val="both"/>
        <w:rPr>
          <w:rFonts w:ascii="Calibri" w:eastAsia="Calibri" w:hAnsi="Calibri" w:cs="Calibri"/>
          <w:sz w:val="20"/>
          <w:szCs w:val="20"/>
        </w:rPr>
      </w:pPr>
    </w:p>
    <w:p w14:paraId="4CD852F1" w14:textId="77777777" w:rsidR="00262221" w:rsidRPr="00C4207E"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sidRPr="00C4207E">
        <w:rPr>
          <w:rFonts w:ascii="Calibri" w:eastAsia="Calibri" w:hAnsi="Calibri" w:cs="Calibri"/>
          <w:sz w:val="20"/>
          <w:szCs w:val="20"/>
        </w:rPr>
        <w:t>En caso de no incluir alguno de los requisitos solicitados en el apartado “</w:t>
      </w:r>
      <w:r w:rsidRPr="00C4207E">
        <w:rPr>
          <w:rFonts w:ascii="Calibri" w:eastAsia="Calibri" w:hAnsi="Calibri" w:cs="Calibri"/>
          <w:b/>
          <w:bCs/>
          <w:sz w:val="20"/>
          <w:szCs w:val="20"/>
        </w:rPr>
        <w:t>II</w:t>
      </w:r>
      <w:r w:rsidRPr="00C4207E">
        <w:rPr>
          <w:rFonts w:ascii="Calibri" w:eastAsia="Calibri" w:hAnsi="Calibri" w:cs="Calibri"/>
          <w:sz w:val="20"/>
          <w:szCs w:val="20"/>
        </w:rPr>
        <w:t xml:space="preserve"> </w:t>
      </w:r>
      <w:r w:rsidRPr="00C4207E">
        <w:rPr>
          <w:rFonts w:ascii="Calibri" w:eastAsia="Calibri" w:hAnsi="Calibri" w:cs="Calibri"/>
          <w:b/>
          <w:bCs/>
          <w:smallCaps/>
          <w:sz w:val="20"/>
          <w:szCs w:val="20"/>
          <w:u w:val="single"/>
        </w:rPr>
        <w:t>PRESENTACIÓN DE OFERTAS”</w:t>
      </w:r>
      <w:r w:rsidRPr="00C4207E">
        <w:rPr>
          <w:rFonts w:ascii="Calibri" w:eastAsia="Calibri" w:hAnsi="Calibri" w:cs="Calibri"/>
          <w:sz w:val="20"/>
          <w:szCs w:val="20"/>
        </w:rPr>
        <w:t xml:space="preserve">, será desechada su propuesta. </w:t>
      </w:r>
      <w:r w:rsidRPr="00C4207E">
        <w:rPr>
          <w:rFonts w:ascii="Calibri" w:eastAsia="Calibri" w:hAnsi="Calibri" w:cs="Calibri"/>
          <w:b/>
          <w:bCs/>
          <w:sz w:val="20"/>
          <w:szCs w:val="20"/>
        </w:rPr>
        <w:t>En el caso de las ofertas presentadas en la modalidad electrónica</w:t>
      </w:r>
      <w:r w:rsidRPr="00C4207E">
        <w:rPr>
          <w:rFonts w:ascii="Calibri" w:eastAsia="Calibri" w:hAnsi="Calibri" w:cs="Calibri"/>
          <w:sz w:val="20"/>
          <w:szCs w:val="20"/>
        </w:rPr>
        <w:t xml:space="preserve"> únicamente se evaluarán las ofertas que en </w:t>
      </w:r>
      <w:proofErr w:type="spellStart"/>
      <w:proofErr w:type="gramStart"/>
      <w:r w:rsidRPr="00C4207E">
        <w:rPr>
          <w:rFonts w:ascii="Calibri" w:eastAsia="Calibri" w:hAnsi="Calibri" w:cs="Calibri"/>
          <w:sz w:val="20"/>
          <w:szCs w:val="20"/>
        </w:rPr>
        <w:t>e.compras</w:t>
      </w:r>
      <w:proofErr w:type="spellEnd"/>
      <w:proofErr w:type="gramEnd"/>
      <w:r w:rsidRPr="00C4207E">
        <w:rPr>
          <w:rFonts w:ascii="Calibri" w:eastAsia="Calibri" w:hAnsi="Calibri" w:cs="Calibri"/>
          <w:sz w:val="20"/>
          <w:szCs w:val="20"/>
        </w:rPr>
        <w:t xml:space="preserve"> tengan el estatus de </w:t>
      </w:r>
      <w:r w:rsidRPr="00C4207E">
        <w:rPr>
          <w:rFonts w:ascii="Calibri" w:eastAsia="Calibri" w:hAnsi="Calibri" w:cs="Calibri"/>
          <w:b/>
          <w:bCs/>
          <w:sz w:val="20"/>
          <w:szCs w:val="20"/>
        </w:rPr>
        <w:t xml:space="preserve">“OFERTA EMITIDA”. </w:t>
      </w:r>
    </w:p>
    <w:p w14:paraId="4CD852F3" w14:textId="77777777" w:rsidR="00262221" w:rsidRDefault="002E76EA" w:rsidP="004A6B10">
      <w:pPr>
        <w:numPr>
          <w:ilvl w:val="0"/>
          <w:numId w:val="9"/>
        </w:numPr>
        <w:spacing w:line="240" w:lineRule="atLeast"/>
        <w:ind w:left="-709" w:right="143" w:hanging="1"/>
        <w:contextualSpacing/>
        <w:jc w:val="both"/>
        <w:rPr>
          <w:rFonts w:ascii="Calibri" w:eastAsia="Calibri" w:hAnsi="Calibri" w:cs="Calibri"/>
          <w:b/>
          <w:bCs/>
          <w:sz w:val="20"/>
          <w:szCs w:val="20"/>
        </w:rPr>
      </w:pPr>
      <w:r w:rsidRPr="00C4207E">
        <w:rPr>
          <w:sz w:val="14"/>
          <w:szCs w:val="14"/>
        </w:rPr>
        <w:lastRenderedPageBreak/>
        <w:t xml:space="preserve"> </w:t>
      </w:r>
      <w:r w:rsidRPr="00C4207E">
        <w:rPr>
          <w:rFonts w:ascii="Calibri" w:eastAsia="Calibri" w:hAnsi="Calibri" w:cs="Calibri"/>
          <w:sz w:val="22"/>
          <w:szCs w:val="22"/>
        </w:rPr>
        <w:t xml:space="preserve">Por encontrarse en la lista emitida por el SAT, en estatus de </w:t>
      </w:r>
      <w:r>
        <w:rPr>
          <w:rFonts w:ascii="Calibri" w:eastAsia="Calibri" w:hAnsi="Calibri" w:cs="Calibri"/>
          <w:b/>
          <w:bCs/>
          <w:sz w:val="22"/>
          <w:szCs w:val="22"/>
        </w:rPr>
        <w:t xml:space="preserve">"definitivo" </w:t>
      </w:r>
      <w:r w:rsidRPr="00C4207E">
        <w:rPr>
          <w:rFonts w:ascii="Calibri" w:eastAsia="Calibri" w:hAnsi="Calibri" w:cs="Calibri"/>
          <w:sz w:val="22"/>
          <w:szCs w:val="22"/>
        </w:rPr>
        <w:t>de conformidad a lo establecido en el artículo</w:t>
      </w:r>
      <w:r>
        <w:rPr>
          <w:rFonts w:ascii="Calibri" w:eastAsia="Calibri" w:hAnsi="Calibri" w:cs="Calibri"/>
          <w:b/>
          <w:bCs/>
          <w:sz w:val="22"/>
          <w:szCs w:val="22"/>
        </w:rPr>
        <w:t xml:space="preserve"> 69-B del Código Fiscal de la Federación.</w:t>
      </w:r>
    </w:p>
    <w:p w14:paraId="4CD852F4"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F5" w14:textId="77777777" w:rsidR="00262221"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4CD852F6"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F7" w14:textId="77777777" w:rsidR="00262221"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4CD852F8"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F9" w14:textId="77777777" w:rsidR="00262221"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4CD852FA"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2FB" w14:textId="631BB902" w:rsidR="00262221"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Si no presenta Impresión de la credencial con código bidi</w:t>
      </w:r>
      <w:r w:rsidRPr="00C4207E">
        <w:rPr>
          <w:rFonts w:ascii="Calibri" w:eastAsia="Calibri" w:hAnsi="Calibri" w:cs="Calibri"/>
          <w:sz w:val="20"/>
          <w:szCs w:val="20"/>
        </w:rPr>
        <w:t>mensional emitida por el padrón de proveedores, que permita verificar la actualización del proveedor al 202</w:t>
      </w:r>
      <w:r w:rsidR="00C4207E" w:rsidRPr="00C4207E">
        <w:rPr>
          <w:rFonts w:ascii="Calibri" w:eastAsia="Calibri" w:hAnsi="Calibri" w:cs="Calibri"/>
          <w:sz w:val="20"/>
          <w:szCs w:val="20"/>
        </w:rPr>
        <w:t>6</w:t>
      </w:r>
      <w:r w:rsidRPr="00C4207E">
        <w:rPr>
          <w:rFonts w:ascii="Calibri" w:eastAsia="Calibri" w:hAnsi="Calibri" w:cs="Calibri"/>
          <w:b/>
          <w:bCs/>
          <w:sz w:val="20"/>
          <w:szCs w:val="20"/>
        </w:rPr>
        <w:t>. Aplica únicament</w:t>
      </w:r>
      <w:r>
        <w:rPr>
          <w:rFonts w:ascii="Calibri" w:eastAsia="Calibri" w:hAnsi="Calibri" w:cs="Calibri"/>
          <w:b/>
          <w:bCs/>
          <w:sz w:val="20"/>
          <w:szCs w:val="20"/>
        </w:rPr>
        <w:t>e</w:t>
      </w:r>
      <w:r>
        <w:rPr>
          <w:rFonts w:ascii="Calibri" w:eastAsia="Calibri" w:hAnsi="Calibri" w:cs="Calibri"/>
          <w:sz w:val="20"/>
          <w:szCs w:val="20"/>
        </w:rPr>
        <w:t xml:space="preserve"> </w:t>
      </w:r>
      <w:r>
        <w:rPr>
          <w:rFonts w:ascii="Calibri" w:eastAsia="Calibri" w:hAnsi="Calibri" w:cs="Calibri"/>
          <w:b/>
          <w:bCs/>
          <w:sz w:val="20"/>
          <w:szCs w:val="20"/>
        </w:rPr>
        <w:t>presentación de oferta de manera presencial.</w:t>
      </w:r>
      <w:r>
        <w:rPr>
          <w:rFonts w:ascii="Calibri" w:eastAsia="Calibri" w:hAnsi="Calibri" w:cs="Calibri"/>
          <w:sz w:val="20"/>
          <w:szCs w:val="20"/>
        </w:rPr>
        <w:t xml:space="preserve"> </w:t>
      </w:r>
    </w:p>
    <w:p w14:paraId="4CD852FC"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2FD" w14:textId="77777777" w:rsidR="00262221"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4CD852FE"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00" w14:textId="218FE156" w:rsidR="00262221" w:rsidRPr="00C4207E" w:rsidRDefault="002E76EA" w:rsidP="004A6B10">
      <w:pPr>
        <w:numPr>
          <w:ilvl w:val="0"/>
          <w:numId w:val="9"/>
        </w:num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sidRPr="00C4207E">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4CD85302" w14:textId="77777777" w:rsidR="00262221" w:rsidRPr="00C4207E"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03" w14:textId="2B9630F4" w:rsidR="00262221" w:rsidRPr="009B66D7"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sidRPr="00C4207E">
        <w:rPr>
          <w:rFonts w:ascii="Calibri" w:eastAsia="Calibri" w:hAnsi="Calibri" w:cs="Calibri"/>
          <w:sz w:val="20"/>
          <w:szCs w:val="20"/>
        </w:rPr>
        <w:t xml:space="preserve">Si en la propuesta técnica o económica presenta más de una propuesta para una misma partida, será descalificado </w:t>
      </w:r>
      <w:r w:rsidRPr="009B66D7">
        <w:rPr>
          <w:rFonts w:ascii="Calibri" w:eastAsia="Calibri" w:hAnsi="Calibri" w:cs="Calibri"/>
          <w:sz w:val="20"/>
          <w:szCs w:val="20"/>
        </w:rPr>
        <w:t>únicamente en esa partida.</w:t>
      </w:r>
    </w:p>
    <w:p w14:paraId="4CD85304" w14:textId="77777777" w:rsidR="00262221" w:rsidRPr="009B66D7"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05" w14:textId="77777777" w:rsidR="00262221" w:rsidRPr="009B66D7"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sidRPr="009B66D7">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4CD85306" w14:textId="77777777" w:rsidR="00262221" w:rsidRPr="009B66D7"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07" w14:textId="77777777" w:rsidR="00262221" w:rsidRPr="009B66D7"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sidRPr="009B66D7">
        <w:rPr>
          <w:rFonts w:ascii="Calibri" w:eastAsia="Calibri" w:hAnsi="Calibri" w:cs="Calibri"/>
          <w:sz w:val="20"/>
          <w:szCs w:val="20"/>
        </w:rPr>
        <w:t>Si en su propuesta presenta datos contradictorios entre sí.</w:t>
      </w:r>
    </w:p>
    <w:p w14:paraId="4CD85308" w14:textId="77777777" w:rsidR="00262221" w:rsidRPr="009B66D7"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09" w14:textId="77777777" w:rsidR="00262221" w:rsidRPr="009B66D7"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sidRPr="009B66D7">
        <w:rPr>
          <w:rFonts w:ascii="Calibri" w:eastAsia="Calibri" w:hAnsi="Calibri" w:cs="Calibri"/>
          <w:sz w:val="20"/>
          <w:szCs w:val="20"/>
        </w:rPr>
        <w:t>Si no presenta muestra para las partidas en las que se requiere muestra, o las muestras presentadas no cumplen con lo solicitado.</w:t>
      </w:r>
    </w:p>
    <w:p w14:paraId="4CD8530A" w14:textId="77777777" w:rsidR="00262221" w:rsidRPr="009B66D7"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0D" w14:textId="77777777" w:rsidR="00262221"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sidRPr="009B66D7">
        <w:rPr>
          <w:rFonts w:ascii="Calibri" w:eastAsia="Calibri" w:hAnsi="Calibri" w:cs="Calibri"/>
          <w:sz w:val="20"/>
          <w:szCs w:val="20"/>
        </w:rPr>
        <w:t>Si las propuestas técnic</w:t>
      </w:r>
      <w:r>
        <w:rPr>
          <w:rFonts w:ascii="Calibri" w:eastAsia="Calibri" w:hAnsi="Calibri" w:cs="Calibri"/>
          <w:sz w:val="20"/>
          <w:szCs w:val="20"/>
        </w:rPr>
        <w:t xml:space="preserve">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4CD8530E"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0F" w14:textId="77777777" w:rsidR="00262221"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bCs/>
          <w:sz w:val="20"/>
          <w:szCs w:val="20"/>
        </w:rPr>
        <w:t>Aplica si presenta oferta en la modalidad electrónica.</w:t>
      </w:r>
    </w:p>
    <w:p w14:paraId="4CD85310" w14:textId="77777777" w:rsidR="00262221" w:rsidRDefault="00262221" w:rsidP="004A6B10">
      <w:pPr>
        <w:spacing w:line="240" w:lineRule="atLeast"/>
        <w:ind w:left="-709" w:right="143" w:hanging="2"/>
        <w:contextualSpacing/>
        <w:jc w:val="both"/>
        <w:rPr>
          <w:rFonts w:ascii="Calibri" w:eastAsia="Calibri" w:hAnsi="Calibri" w:cs="Calibri"/>
          <w:b/>
          <w:bCs/>
          <w:sz w:val="20"/>
          <w:szCs w:val="20"/>
        </w:rPr>
      </w:pPr>
    </w:p>
    <w:p w14:paraId="4CD85311" w14:textId="77777777" w:rsidR="00262221" w:rsidRDefault="002E76EA" w:rsidP="004A6B10">
      <w:pPr>
        <w:numPr>
          <w:ilvl w:val="0"/>
          <w:numId w:val="9"/>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24CEAAB2" w14:textId="77777777" w:rsidR="00253048" w:rsidRDefault="00253048" w:rsidP="004A6B10">
      <w:pPr>
        <w:pStyle w:val="Prrafodelista"/>
        <w:spacing w:line="240" w:lineRule="atLeast"/>
        <w:contextualSpacing/>
        <w:rPr>
          <w:rFonts w:ascii="Calibri" w:eastAsia="Calibri" w:hAnsi="Calibri" w:cs="Calibri"/>
          <w:sz w:val="20"/>
          <w:szCs w:val="20"/>
        </w:rPr>
      </w:pPr>
    </w:p>
    <w:p w14:paraId="55D72F8A" w14:textId="77777777" w:rsidR="00C60F25" w:rsidRPr="00C60F25" w:rsidRDefault="00C60F25" w:rsidP="004A6B10">
      <w:pPr>
        <w:numPr>
          <w:ilvl w:val="0"/>
          <w:numId w:val="9"/>
        </w:numPr>
        <w:spacing w:line="240" w:lineRule="atLeast"/>
        <w:ind w:left="-709" w:right="143" w:hanging="2"/>
        <w:contextualSpacing/>
        <w:jc w:val="both"/>
        <w:rPr>
          <w:rFonts w:ascii="Calibri" w:eastAsia="Calibri" w:hAnsi="Calibri" w:cs="Calibri"/>
          <w:sz w:val="20"/>
          <w:szCs w:val="20"/>
          <w:highlight w:val="white"/>
        </w:rPr>
      </w:pPr>
      <w:r w:rsidRPr="00C60F25">
        <w:rPr>
          <w:rFonts w:ascii="Calibri" w:eastAsia="Calibri" w:hAnsi="Calibri" w:cs="Calibri"/>
          <w:sz w:val="20"/>
          <w:szCs w:val="20"/>
          <w:highlight w:val="white"/>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36C3E4FF" w14:textId="5F1C3ABD" w:rsidR="00C60F25" w:rsidRPr="00C60F25" w:rsidRDefault="00C60F25" w:rsidP="004A6B10">
      <w:pPr>
        <w:numPr>
          <w:ilvl w:val="0"/>
          <w:numId w:val="9"/>
        </w:numPr>
        <w:spacing w:line="240" w:lineRule="atLeast"/>
        <w:ind w:left="-709" w:right="143" w:hanging="2"/>
        <w:contextualSpacing/>
        <w:jc w:val="both"/>
        <w:rPr>
          <w:rFonts w:ascii="Calibri" w:eastAsia="Calibri" w:hAnsi="Calibri" w:cs="Calibri"/>
          <w:sz w:val="20"/>
          <w:szCs w:val="20"/>
          <w:highlight w:val="white"/>
        </w:rPr>
      </w:pPr>
      <w:r w:rsidRPr="00C60F25">
        <w:rPr>
          <w:rFonts w:ascii="Calibri" w:eastAsia="Calibri" w:hAnsi="Calibri" w:cs="Calibri"/>
          <w:sz w:val="20"/>
          <w:szCs w:val="20"/>
        </w:rPr>
        <w:lastRenderedPageBreak/>
        <w:t xml:space="preserve">Tratándose de oferta conjunta, será motivo de descalificación cuando alguna de las personas que formen parte de la propuesta conjunta, también presenten para la misma o diversa partida, una oferta separada o en forma conjunta con otra u otras personas; en cuyo supuesto la descalificación será aplicable para la totalidad de los </w:t>
      </w:r>
      <w:r w:rsidR="00606C8A" w:rsidRPr="00606C8A">
        <w:rPr>
          <w:rFonts w:ascii="Calibri" w:eastAsia="Calibri" w:hAnsi="Calibri" w:cs="Calibri"/>
          <w:color w:val="222222"/>
          <w:sz w:val="20"/>
          <w:szCs w:val="20"/>
          <w:highlight w:val="white"/>
        </w:rPr>
        <w:t>participantes</w:t>
      </w:r>
      <w:r w:rsidRPr="00606C8A">
        <w:rPr>
          <w:rFonts w:ascii="Calibri" w:eastAsia="Calibri" w:hAnsi="Calibri" w:cs="Calibri"/>
          <w:sz w:val="20"/>
          <w:szCs w:val="20"/>
        </w:rPr>
        <w:t>.</w:t>
      </w:r>
    </w:p>
    <w:p w14:paraId="1434D172" w14:textId="77777777" w:rsidR="00C60F25" w:rsidRDefault="00C60F25" w:rsidP="004A6B10">
      <w:pPr>
        <w:pStyle w:val="Prrafodelista"/>
        <w:spacing w:line="240" w:lineRule="atLeast"/>
        <w:contextualSpacing/>
        <w:rPr>
          <w:rFonts w:ascii="Calibri" w:eastAsia="Calibri" w:hAnsi="Calibri" w:cs="Calibri"/>
          <w:sz w:val="20"/>
          <w:szCs w:val="20"/>
        </w:rPr>
      </w:pPr>
    </w:p>
    <w:p w14:paraId="085E4D78" w14:textId="6635BDEC" w:rsidR="00253048" w:rsidRPr="00C60F25" w:rsidRDefault="00C60F25" w:rsidP="004A6B10">
      <w:pPr>
        <w:numPr>
          <w:ilvl w:val="0"/>
          <w:numId w:val="9"/>
        </w:numPr>
        <w:spacing w:line="240" w:lineRule="atLeast"/>
        <w:ind w:left="-709" w:right="143" w:hanging="2"/>
        <w:contextualSpacing/>
        <w:jc w:val="both"/>
        <w:rPr>
          <w:rFonts w:ascii="Calibri" w:eastAsia="Calibri" w:hAnsi="Calibri" w:cs="Calibri"/>
          <w:sz w:val="20"/>
          <w:szCs w:val="20"/>
          <w:highlight w:val="white"/>
        </w:rPr>
      </w:pPr>
      <w:r w:rsidRPr="00C60F25">
        <w:rPr>
          <w:rFonts w:ascii="Calibri" w:eastAsia="Calibri" w:hAnsi="Calibri" w:cs="Calibri"/>
          <w:sz w:val="20"/>
          <w:szCs w:val="20"/>
        </w:rPr>
        <w:t xml:space="preserve"> Quienes sean personas morales que presenten oferta y que por lo menos tengan algún socio que a su vez sea socio de personas morales que hayan sido inhabilitadas para participar en procedimientos de contratación.</w:t>
      </w:r>
    </w:p>
    <w:p w14:paraId="4CD85312" w14:textId="77777777" w:rsidR="00262221" w:rsidRDefault="00262221" w:rsidP="004A6B10">
      <w:pPr>
        <w:spacing w:line="240" w:lineRule="atLeast"/>
        <w:ind w:left="-709" w:right="143" w:hanging="2"/>
        <w:contextualSpacing/>
        <w:jc w:val="both"/>
        <w:rPr>
          <w:rFonts w:ascii="Calibri" w:eastAsia="Calibri" w:hAnsi="Calibri" w:cs="Calibri"/>
          <w:sz w:val="20"/>
          <w:szCs w:val="20"/>
          <w:u w:val="single"/>
        </w:rPr>
      </w:pPr>
    </w:p>
    <w:p w14:paraId="4CD85313" w14:textId="77777777" w:rsidR="00262221" w:rsidRDefault="002E76EA" w:rsidP="004A6B10">
      <w:pPr>
        <w:shd w:val="clear" w:color="auto" w:fill="0000FF"/>
        <w:spacing w:line="240" w:lineRule="atLeast"/>
        <w:ind w:left="-709" w:right="143" w:hanging="2"/>
        <w:contextualSpacing/>
        <w:jc w:val="center"/>
        <w:rPr>
          <w:rFonts w:ascii="Calibri" w:eastAsia="Calibri" w:hAnsi="Calibri" w:cs="Calibri"/>
        </w:rPr>
      </w:pPr>
      <w:r>
        <w:rPr>
          <w:rFonts w:ascii="Calibri" w:eastAsia="Calibri" w:hAnsi="Calibri" w:cs="Calibri"/>
          <w:b/>
          <w:bCs/>
        </w:rPr>
        <w:t xml:space="preserve">V. CONDICIONES </w:t>
      </w:r>
    </w:p>
    <w:p w14:paraId="4CD85314"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17"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1">
        <w:r w:rsidR="00262221">
          <w:rPr>
            <w:rFonts w:ascii="Calibri" w:eastAsia="Calibri" w:hAnsi="Calibri" w:cs="Calibri"/>
            <w:sz w:val="20"/>
            <w:szCs w:val="20"/>
          </w:rPr>
          <w:t xml:space="preserve"> </w:t>
        </w:r>
      </w:hyperlink>
      <w:hyperlink r:id="rId22">
        <w:r w:rsidR="00262221">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3C468480" w14:textId="77777777" w:rsidR="00FB29E0" w:rsidRDefault="00FB29E0" w:rsidP="00FB29E0">
      <w:pPr>
        <w:spacing w:line="240" w:lineRule="atLeast"/>
        <w:ind w:left="-709" w:right="143" w:firstLine="0"/>
        <w:contextualSpacing/>
        <w:jc w:val="both"/>
        <w:rPr>
          <w:rFonts w:ascii="Calibri" w:eastAsia="Calibri" w:hAnsi="Calibri" w:cs="Calibri"/>
          <w:sz w:val="20"/>
          <w:szCs w:val="20"/>
        </w:rPr>
      </w:pPr>
    </w:p>
    <w:p w14:paraId="4CD85318" w14:textId="77777777" w:rsidR="00262221" w:rsidRDefault="002E76EA" w:rsidP="004A6B10">
      <w:pPr>
        <w:spacing w:before="240" w:after="240"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166ADF85" w14:textId="77777777" w:rsidR="00FB29E0" w:rsidRDefault="00FB29E0" w:rsidP="004A6B10">
      <w:pPr>
        <w:spacing w:before="240" w:after="240" w:line="240" w:lineRule="atLeast"/>
        <w:ind w:left="-709" w:right="143" w:hanging="2"/>
        <w:contextualSpacing/>
        <w:jc w:val="both"/>
        <w:rPr>
          <w:rFonts w:ascii="Calibri" w:eastAsia="Calibri" w:hAnsi="Calibri" w:cs="Calibri"/>
          <w:sz w:val="20"/>
          <w:szCs w:val="20"/>
        </w:rPr>
      </w:pPr>
    </w:p>
    <w:p w14:paraId="4CD8531A" w14:textId="4E4E9C98" w:rsidR="00262221" w:rsidRPr="009802B7" w:rsidRDefault="002E76EA" w:rsidP="004A6B10">
      <w:pPr>
        <w:numPr>
          <w:ilvl w:val="0"/>
          <w:numId w:val="10"/>
        </w:num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sidRPr="009802B7">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47EAB744" w14:textId="77777777" w:rsidR="009802B7" w:rsidRPr="009802B7" w:rsidRDefault="009802B7" w:rsidP="004A6B10">
      <w:pPr>
        <w:pBdr>
          <w:top w:val="nil"/>
          <w:left w:val="nil"/>
          <w:bottom w:val="nil"/>
          <w:right w:val="nil"/>
          <w:between w:val="nil"/>
        </w:pBdr>
        <w:spacing w:line="240" w:lineRule="atLeast"/>
        <w:ind w:left="-709" w:right="143" w:firstLine="0"/>
        <w:contextualSpacing/>
        <w:jc w:val="both"/>
        <w:rPr>
          <w:rFonts w:ascii="Calibri" w:eastAsia="Calibri" w:hAnsi="Calibri" w:cs="Calibri"/>
          <w:color w:val="000000"/>
          <w:sz w:val="20"/>
          <w:szCs w:val="20"/>
        </w:rPr>
      </w:pPr>
    </w:p>
    <w:p w14:paraId="4CD8531B" w14:textId="1A96466B"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sea la  más conveniente </w:t>
      </w:r>
      <w:r w:rsidRPr="009802B7">
        <w:rPr>
          <w:rFonts w:ascii="Calibri" w:eastAsia="Calibri" w:hAnsi="Calibri" w:cs="Calibri"/>
          <w:sz w:val="20"/>
          <w:szCs w:val="20"/>
        </w:rPr>
        <w:t>para Gobierno del Estado, considerando su cumplimiento en todos los aspectos técnicos en condiciones, especificaciones y características requeridas en bases, anexos</w:t>
      </w:r>
      <w:r w:rsidR="009802B7" w:rsidRPr="009802B7">
        <w:rPr>
          <w:rFonts w:ascii="Calibri" w:eastAsia="Calibri" w:hAnsi="Calibri" w:cs="Calibri"/>
          <w:sz w:val="20"/>
          <w:szCs w:val="20"/>
        </w:rPr>
        <w:t xml:space="preserve">, </w:t>
      </w:r>
      <w:r w:rsidRPr="009802B7">
        <w:rPr>
          <w:rFonts w:ascii="Calibri" w:eastAsia="Calibri" w:hAnsi="Calibri" w:cs="Calibri"/>
          <w:sz w:val="20"/>
          <w:szCs w:val="20"/>
        </w:rPr>
        <w:t>notificación de preguntas y respuestas de la presente invitación, para su funcionamiento y</w:t>
      </w:r>
      <w:r>
        <w:rPr>
          <w:rFonts w:ascii="Calibri" w:eastAsia="Calibri" w:hAnsi="Calibri" w:cs="Calibri"/>
          <w:sz w:val="20"/>
          <w:szCs w:val="20"/>
        </w:rPr>
        <w:t xml:space="preserve"> uso destinado; misma que se ajusta a los criterios de eficacia, eficiencia, imparcialidad, honradez y economía.</w:t>
      </w:r>
    </w:p>
    <w:p w14:paraId="4CD8531C"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1D" w14:textId="12182A93"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4CD8531E"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1F"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4CD85320"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22" w14:textId="25FAB512" w:rsidR="00262221" w:rsidRPr="00851F14"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sidRPr="00851F14">
        <w:rPr>
          <w:rFonts w:ascii="Calibri" w:eastAsia="Calibri" w:hAnsi="Calibri" w:cs="Calibri"/>
          <w:sz w:val="20"/>
          <w:szCs w:val="20"/>
        </w:rPr>
        <w:t xml:space="preserve">La adjudicación de la presente invitación será por partida. </w:t>
      </w:r>
    </w:p>
    <w:p w14:paraId="003C89ED" w14:textId="77777777" w:rsidR="00851F14" w:rsidRDefault="00851F14" w:rsidP="004A6B10">
      <w:pPr>
        <w:pStyle w:val="Prrafodelista"/>
        <w:spacing w:line="240" w:lineRule="atLeast"/>
        <w:contextualSpacing/>
        <w:rPr>
          <w:rFonts w:ascii="Calibri" w:eastAsia="Calibri" w:hAnsi="Calibri" w:cs="Calibri"/>
          <w:sz w:val="20"/>
          <w:szCs w:val="20"/>
          <w:highlight w:val="yellow"/>
        </w:rPr>
      </w:pPr>
    </w:p>
    <w:p w14:paraId="4CD8532F"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4CD85330"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31"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lastRenderedPageBreak/>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4CD85332"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33" w14:textId="77777777" w:rsidR="00262221" w:rsidRDefault="002E76EA" w:rsidP="004A6B10">
      <w:p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4CD85334" w14:textId="77777777" w:rsidR="00262221" w:rsidRDefault="002E76EA" w:rsidP="004A6B10">
      <w:p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CD85335" w14:textId="77777777" w:rsidR="00262221" w:rsidRDefault="002E76EA" w:rsidP="004A6B10">
      <w:p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4CD85336"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37"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4CD85338"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bookmarkStart w:id="7" w:name="_heading=h.3znysh7" w:colFirst="0" w:colLast="0"/>
      <w:bookmarkEnd w:id="7"/>
    </w:p>
    <w:p w14:paraId="4CD85339"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4CD8533B" w14:textId="77777777" w:rsidR="00262221" w:rsidRDefault="00262221" w:rsidP="004A6B10">
      <w:pPr>
        <w:spacing w:line="240" w:lineRule="atLeast"/>
        <w:ind w:left="-709" w:right="143" w:hanging="2"/>
        <w:contextualSpacing/>
        <w:jc w:val="both"/>
        <w:rPr>
          <w:rFonts w:ascii="Calibri" w:eastAsia="Calibri" w:hAnsi="Calibri" w:cs="Calibri"/>
          <w:color w:val="000000"/>
          <w:sz w:val="20"/>
          <w:szCs w:val="20"/>
        </w:rPr>
      </w:pPr>
    </w:p>
    <w:p w14:paraId="4CD8533C" w14:textId="17368DB4"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4CD8533D"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3E"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4CD8533F"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40"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4CD85341"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42"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7FE03C67" w14:textId="77777777" w:rsidR="004E40CF" w:rsidRPr="004E40CF" w:rsidRDefault="004E40CF" w:rsidP="004E40CF">
      <w:pPr>
        <w:ind w:firstLine="0"/>
        <w:rPr>
          <w:rFonts w:ascii="Calibri" w:eastAsia="Calibri" w:hAnsi="Calibri" w:cs="Calibri"/>
          <w:sz w:val="20"/>
          <w:szCs w:val="20"/>
          <w:highlight w:val="white"/>
        </w:rPr>
      </w:pPr>
    </w:p>
    <w:p w14:paraId="4CD85343" w14:textId="77777777" w:rsidR="00262221" w:rsidRDefault="002E76EA" w:rsidP="004A6B10">
      <w:pPr>
        <w:spacing w:before="240" w:after="240"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4237F490" w14:textId="77777777" w:rsidR="004E40CF" w:rsidRDefault="004E40CF" w:rsidP="004A6B10">
      <w:pPr>
        <w:spacing w:before="240" w:after="240" w:line="240" w:lineRule="atLeast"/>
        <w:ind w:left="-709" w:right="143" w:hanging="2"/>
        <w:contextualSpacing/>
        <w:jc w:val="both"/>
        <w:rPr>
          <w:rFonts w:ascii="Calibri" w:eastAsia="Calibri" w:hAnsi="Calibri" w:cs="Calibri"/>
          <w:sz w:val="22"/>
          <w:szCs w:val="22"/>
          <w:highlight w:val="white"/>
        </w:rPr>
      </w:pPr>
    </w:p>
    <w:p w14:paraId="4CD85344" w14:textId="77777777" w:rsidR="00262221" w:rsidRDefault="002E76EA" w:rsidP="004A6B10">
      <w:pPr>
        <w:spacing w:before="240" w:after="240"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952603F" w14:textId="77777777" w:rsidR="004E40CF" w:rsidRDefault="004E40CF" w:rsidP="004A6B10">
      <w:pPr>
        <w:spacing w:before="240" w:after="240" w:line="240" w:lineRule="atLeast"/>
        <w:ind w:left="-709" w:right="143" w:hanging="2"/>
        <w:contextualSpacing/>
        <w:jc w:val="both"/>
        <w:rPr>
          <w:rFonts w:ascii="Calibri" w:eastAsia="Calibri" w:hAnsi="Calibri" w:cs="Calibri"/>
          <w:sz w:val="20"/>
          <w:szCs w:val="20"/>
          <w:highlight w:val="white"/>
        </w:rPr>
      </w:pPr>
    </w:p>
    <w:p w14:paraId="4CD85345" w14:textId="73FAC07B" w:rsidR="00262221" w:rsidRDefault="002E76EA" w:rsidP="004A6B10">
      <w:p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Respecto a la fracción II del artículo 90 del Reglamento, a efecto de poder determinar los grupos, se atenderá la preponderancia entre las ofertas presentadas, conforme al procedimiento siguiente: </w:t>
      </w:r>
    </w:p>
    <w:p w14:paraId="0B419DAC" w14:textId="77777777" w:rsidR="004E40CF" w:rsidRDefault="004E40CF" w:rsidP="004A6B10">
      <w:pPr>
        <w:spacing w:line="240" w:lineRule="atLeast"/>
        <w:ind w:left="-709" w:right="143" w:hanging="2"/>
        <w:contextualSpacing/>
        <w:jc w:val="both"/>
        <w:rPr>
          <w:rFonts w:ascii="Calibri" w:eastAsia="Calibri" w:hAnsi="Calibri" w:cs="Calibri"/>
          <w:sz w:val="20"/>
          <w:szCs w:val="20"/>
          <w:highlight w:val="white"/>
        </w:rPr>
      </w:pPr>
    </w:p>
    <w:p w14:paraId="4CD85346" w14:textId="77777777" w:rsidR="00262221" w:rsidRDefault="002E76EA" w:rsidP="004A6B10">
      <w:pPr>
        <w:spacing w:before="240" w:after="240"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4CD85347" w14:textId="77777777" w:rsidR="00262221" w:rsidRDefault="002E76EA" w:rsidP="004A6B10">
      <w:pPr>
        <w:spacing w:before="240" w:after="240"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4CD85348" w14:textId="77777777" w:rsidR="00262221" w:rsidRDefault="002E76EA" w:rsidP="004A6B10">
      <w:pPr>
        <w:spacing w:before="240" w:after="240"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4CD85349" w14:textId="77777777" w:rsidR="00262221" w:rsidRDefault="002E76EA" w:rsidP="004A6B10">
      <w:pPr>
        <w:spacing w:before="240" w:after="240"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4CD8534A" w14:textId="77777777" w:rsidR="00262221" w:rsidRDefault="002E76EA" w:rsidP="004A6B10">
      <w:p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4CD8534B" w14:textId="77777777" w:rsidR="00262221" w:rsidRDefault="002E76EA" w:rsidP="004A6B10">
      <w:p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CD8534C" w14:textId="77777777" w:rsidR="00262221" w:rsidRDefault="002E76EA" w:rsidP="004A6B10">
      <w:p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4CD8534D" w14:textId="77777777" w:rsidR="00262221" w:rsidRDefault="002E76EA" w:rsidP="004A6B10">
      <w:p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CD8534E" w14:textId="77777777" w:rsidR="00262221" w:rsidRDefault="002E76EA" w:rsidP="004A6B10">
      <w:pPr>
        <w:numPr>
          <w:ilvl w:val="0"/>
          <w:numId w:val="12"/>
        </w:num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4CD8534F"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white"/>
        </w:rPr>
      </w:pPr>
    </w:p>
    <w:p w14:paraId="4CD85350" w14:textId="77777777" w:rsidR="00262221" w:rsidRDefault="002E76EA" w:rsidP="004A6B10">
      <w:pPr>
        <w:numPr>
          <w:ilvl w:val="0"/>
          <w:numId w:val="12"/>
        </w:num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4CD85351"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white"/>
        </w:rPr>
      </w:pPr>
    </w:p>
    <w:p w14:paraId="4CD85352" w14:textId="77777777" w:rsidR="00262221" w:rsidRDefault="002E76EA" w:rsidP="004A6B10">
      <w:pPr>
        <w:numPr>
          <w:ilvl w:val="0"/>
          <w:numId w:val="12"/>
        </w:numPr>
        <w:spacing w:line="240" w:lineRule="atLeast"/>
        <w:ind w:left="-709" w:right="143" w:hanging="1"/>
        <w:contextualSpacing/>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4CD85353"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white"/>
        </w:rPr>
      </w:pPr>
    </w:p>
    <w:p w14:paraId="4CD85354" w14:textId="77777777" w:rsidR="00262221" w:rsidRDefault="002E76EA" w:rsidP="004A6B10">
      <w:pPr>
        <w:numPr>
          <w:ilvl w:val="0"/>
          <w:numId w:val="12"/>
        </w:numPr>
        <w:spacing w:line="240" w:lineRule="atLeast"/>
        <w:ind w:left="-709" w:right="143" w:hanging="1"/>
        <w:contextualSpacing/>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4CD85355"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white"/>
        </w:rPr>
      </w:pPr>
    </w:p>
    <w:p w14:paraId="4CD85356" w14:textId="77777777" w:rsidR="00262221" w:rsidRDefault="002E76EA" w:rsidP="004A6B10">
      <w:p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4CD85357"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white"/>
        </w:rPr>
      </w:pPr>
    </w:p>
    <w:p w14:paraId="4CD85358" w14:textId="77777777" w:rsidR="00262221" w:rsidRDefault="002E76EA" w:rsidP="004A6B10">
      <w:pPr>
        <w:numPr>
          <w:ilvl w:val="0"/>
          <w:numId w:val="10"/>
        </w:numPr>
        <w:pBdr>
          <w:top w:val="nil"/>
          <w:left w:val="nil"/>
          <w:bottom w:val="nil"/>
          <w:right w:val="nil"/>
          <w:between w:val="nil"/>
        </w:pBd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highlight w:val="white"/>
        </w:rPr>
        <w:t xml:space="preserve"> En el presente procedimiento de contratación, las ofertas que se encuentren por debajo del precio </w:t>
      </w:r>
      <w:proofErr w:type="gramStart"/>
      <w:r>
        <w:rPr>
          <w:rFonts w:ascii="Calibri" w:eastAsia="Calibri" w:hAnsi="Calibri" w:cs="Calibri"/>
          <w:sz w:val="20"/>
          <w:szCs w:val="20"/>
          <w:highlight w:val="white"/>
        </w:rPr>
        <w:t>conveniente,</w:t>
      </w:r>
      <w:proofErr w:type="gramEnd"/>
      <w:r>
        <w:rPr>
          <w:rFonts w:ascii="Calibri" w:eastAsia="Calibri" w:hAnsi="Calibri" w:cs="Calibri"/>
          <w:sz w:val="20"/>
          <w:szCs w:val="20"/>
          <w:highlight w:val="white"/>
        </w:rPr>
        <w:t xml:space="preserve"> podrán ser descalificadas por la Dirección.</w:t>
      </w:r>
    </w:p>
    <w:p w14:paraId="4CD85359"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5A"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4CD8535B"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5C"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lastRenderedPageBreak/>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4CD85365"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66"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4CD85367"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368"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w:t>
      </w:r>
      <w:r w:rsidRPr="00216816">
        <w:rPr>
          <w:rFonts w:ascii="Calibri" w:eastAsia="Calibri" w:hAnsi="Calibri" w:cs="Calibri"/>
          <w:sz w:val="20"/>
          <w:szCs w:val="20"/>
        </w:rPr>
        <w:t xml:space="preserve">estipulado en la presente invitación, o que al momento de su recepción presenten algún daño o deterioro, serán devueltos al proveedor adjudicado concediéndose un plazo máximo de </w:t>
      </w:r>
      <w:r w:rsidRPr="00216816">
        <w:rPr>
          <w:rFonts w:ascii="Calibri" w:eastAsia="Calibri" w:hAnsi="Calibri" w:cs="Calibri"/>
          <w:b/>
          <w:bCs/>
          <w:sz w:val="20"/>
          <w:szCs w:val="20"/>
          <w:u w:val="single"/>
        </w:rPr>
        <w:t>5 (cinco) días hábiles</w:t>
      </w:r>
      <w:r w:rsidRPr="00216816">
        <w:rPr>
          <w:rFonts w:ascii="Calibri" w:eastAsia="Calibri" w:hAnsi="Calibri" w:cs="Calibri"/>
          <w:sz w:val="20"/>
          <w:szCs w:val="20"/>
        </w:rPr>
        <w:t xml:space="preserve"> a partir de la notificación de la devolución, para</w:t>
      </w:r>
      <w:r>
        <w:rPr>
          <w:rFonts w:ascii="Calibri" w:eastAsia="Calibri" w:hAnsi="Calibri" w:cs="Calibri"/>
          <w:sz w:val="20"/>
          <w:szCs w:val="20"/>
        </w:rPr>
        <w:t xml:space="preserve"> que se repongan los bienes, sin que por ello se considere prorrogado o ampliado el plazo de entrega. En caso contrario se iniciarán los trámites administrativos correspondientes.</w:t>
      </w:r>
    </w:p>
    <w:p w14:paraId="4CD85369" w14:textId="77777777" w:rsidR="00262221" w:rsidRDefault="00262221" w:rsidP="004A6B10">
      <w:pPr>
        <w:pBdr>
          <w:top w:val="nil"/>
          <w:left w:val="nil"/>
          <w:bottom w:val="nil"/>
          <w:right w:val="nil"/>
          <w:between w:val="nil"/>
        </w:pBdr>
        <w:spacing w:line="240" w:lineRule="atLeast"/>
        <w:ind w:left="-709" w:right="143" w:firstLine="0"/>
        <w:contextualSpacing/>
        <w:jc w:val="both"/>
        <w:rPr>
          <w:rFonts w:ascii="Calibri" w:eastAsia="Calibri" w:hAnsi="Calibri" w:cs="Calibri"/>
          <w:sz w:val="20"/>
          <w:szCs w:val="20"/>
        </w:rPr>
      </w:pPr>
    </w:p>
    <w:p w14:paraId="4CD8536A" w14:textId="77777777" w:rsidR="00262221" w:rsidRDefault="002E76EA" w:rsidP="004A6B10">
      <w:pPr>
        <w:numPr>
          <w:ilvl w:val="0"/>
          <w:numId w:val="10"/>
        </w:numPr>
        <w:pBdr>
          <w:top w:val="nil"/>
          <w:left w:val="nil"/>
          <w:bottom w:val="nil"/>
          <w:right w:val="nil"/>
          <w:between w:val="nil"/>
        </w:pBd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4CD8536B" w14:textId="77777777" w:rsidR="00262221" w:rsidRDefault="00262221" w:rsidP="004A6B10">
      <w:pPr>
        <w:pBdr>
          <w:top w:val="nil"/>
          <w:left w:val="nil"/>
          <w:bottom w:val="nil"/>
          <w:right w:val="nil"/>
          <w:between w:val="nil"/>
        </w:pBdr>
        <w:spacing w:line="240" w:lineRule="atLeast"/>
        <w:ind w:left="-709" w:right="143" w:firstLine="0"/>
        <w:contextualSpacing/>
        <w:jc w:val="both"/>
        <w:rPr>
          <w:rFonts w:ascii="Calibri" w:eastAsia="Calibri" w:hAnsi="Calibri" w:cs="Calibri"/>
          <w:sz w:val="20"/>
          <w:szCs w:val="20"/>
        </w:rPr>
      </w:pPr>
    </w:p>
    <w:p w14:paraId="4CD8536C" w14:textId="77777777" w:rsidR="00262221" w:rsidRDefault="002E76EA" w:rsidP="004A6B10">
      <w:pPr>
        <w:numPr>
          <w:ilvl w:val="0"/>
          <w:numId w:val="10"/>
        </w:numPr>
        <w:pBdr>
          <w:top w:val="nil"/>
          <w:left w:val="nil"/>
          <w:bottom w:val="nil"/>
          <w:right w:val="nil"/>
          <w:between w:val="nil"/>
        </w:pBd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4CD8536D"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6E"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4CD8536F"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70"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4CD85371"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72"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4CD85373"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74"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4CD85375"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76"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4CD85377"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78" w14:textId="77777777" w:rsidR="00262221" w:rsidRDefault="002E76EA" w:rsidP="004A6B10">
      <w:pPr>
        <w:numPr>
          <w:ilvl w:val="0"/>
          <w:numId w:val="10"/>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4CD85379"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37A" w14:textId="77777777" w:rsidR="00262221" w:rsidRDefault="002E76EA"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bCs/>
          <w:i/>
          <w:iCs/>
          <w:color w:val="000000"/>
          <w:sz w:val="20"/>
          <w:szCs w:val="20"/>
        </w:rPr>
        <w:t>doc</w:t>
      </w:r>
      <w:proofErr w:type="spellEnd"/>
      <w:r>
        <w:rPr>
          <w:rFonts w:ascii="Calibri" w:eastAsia="Calibri" w:hAnsi="Calibri" w:cs="Calibri"/>
          <w:b/>
          <w:bCs/>
          <w:i/>
          <w:iCs/>
          <w:color w:val="000000"/>
          <w:sz w:val="20"/>
          <w:szCs w:val="20"/>
        </w:rPr>
        <w:t>, .</w:t>
      </w:r>
      <w:proofErr w:type="spellStart"/>
      <w:r>
        <w:rPr>
          <w:rFonts w:ascii="Calibri" w:eastAsia="Calibri" w:hAnsi="Calibri" w:cs="Calibri"/>
          <w:b/>
          <w:bCs/>
          <w:i/>
          <w:iCs/>
          <w:color w:val="000000"/>
          <w:sz w:val="20"/>
          <w:szCs w:val="20"/>
        </w:rPr>
        <w:t>ppt</w:t>
      </w:r>
      <w:proofErr w:type="spellEnd"/>
      <w:r>
        <w:rPr>
          <w:rFonts w:ascii="Calibri" w:eastAsia="Calibri" w:hAnsi="Calibri" w:cs="Calibri"/>
          <w:b/>
          <w:bCs/>
          <w:i/>
          <w:iCs/>
          <w:color w:val="000000"/>
          <w:sz w:val="20"/>
          <w:szCs w:val="20"/>
        </w:rPr>
        <w:t>, .xls y .</w:t>
      </w:r>
      <w:proofErr w:type="spellStart"/>
      <w:r>
        <w:rPr>
          <w:rFonts w:ascii="Calibri" w:eastAsia="Calibri" w:hAnsi="Calibri" w:cs="Calibri"/>
          <w:b/>
          <w:bCs/>
          <w:i/>
          <w:iCs/>
          <w:color w:val="000000"/>
          <w:sz w:val="20"/>
          <w:szCs w:val="20"/>
        </w:rPr>
        <w:t>pdf</w:t>
      </w:r>
      <w:proofErr w:type="spellEnd"/>
      <w:r>
        <w:rPr>
          <w:rFonts w:ascii="Calibri" w:eastAsia="Calibri" w:hAnsi="Calibri" w:cs="Calibri"/>
          <w:b/>
          <w:bCs/>
          <w:i/>
          <w:iCs/>
          <w:color w:val="000000"/>
          <w:sz w:val="20"/>
          <w:szCs w:val="20"/>
        </w:rPr>
        <w:t xml:space="preserve">”, </w:t>
      </w:r>
      <w:proofErr w:type="gramStart"/>
      <w:r>
        <w:rPr>
          <w:rFonts w:ascii="Calibri" w:eastAsia="Calibri" w:hAnsi="Calibri" w:cs="Calibri"/>
          <w:b/>
          <w:bCs/>
          <w:i/>
          <w:iCs/>
          <w:color w:val="000000"/>
          <w:sz w:val="20"/>
          <w:szCs w:val="20"/>
        </w:rPr>
        <w:t>de acuerdo al</w:t>
      </w:r>
      <w:proofErr w:type="gramEnd"/>
      <w:r>
        <w:rPr>
          <w:rFonts w:ascii="Calibri" w:eastAsia="Calibri" w:hAnsi="Calibri" w:cs="Calibri"/>
          <w:b/>
          <w:bCs/>
          <w:i/>
          <w:iCs/>
          <w:color w:val="000000"/>
          <w:sz w:val="20"/>
          <w:szCs w:val="20"/>
        </w:rPr>
        <w:t xml:space="preserve"> ejemplo quedaría de la siguiente manera: 1_AB_39999.doc</w:t>
      </w:r>
    </w:p>
    <w:p w14:paraId="4CD8537B"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highlight w:val="magenta"/>
        </w:rPr>
      </w:pPr>
    </w:p>
    <w:p w14:paraId="4CD8537C" w14:textId="77777777" w:rsidR="00262221" w:rsidRDefault="002E76EA" w:rsidP="004A6B10">
      <w:pPr>
        <w:shd w:val="clear" w:color="auto" w:fill="0000FF"/>
        <w:spacing w:line="240" w:lineRule="atLeast"/>
        <w:ind w:left="-709" w:right="143" w:hanging="2"/>
        <w:contextualSpacing/>
        <w:jc w:val="center"/>
        <w:rPr>
          <w:rFonts w:ascii="Calibri" w:eastAsia="Calibri" w:hAnsi="Calibri" w:cs="Calibri"/>
        </w:rPr>
      </w:pPr>
      <w:r>
        <w:rPr>
          <w:rFonts w:ascii="Calibri" w:eastAsia="Calibri" w:hAnsi="Calibri" w:cs="Calibri"/>
          <w:b/>
          <w:bCs/>
        </w:rPr>
        <w:t xml:space="preserve">VI. ASPECTOS GENERALES </w:t>
      </w:r>
    </w:p>
    <w:p w14:paraId="4CD8537D"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7E" w14:textId="77777777" w:rsidR="00262221" w:rsidRDefault="002E76EA" w:rsidP="004A6B10">
      <w:pPr>
        <w:numPr>
          <w:ilvl w:val="0"/>
          <w:numId w:val="11"/>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4CD8537F"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80" w14:textId="60C10E9E" w:rsidR="00262221" w:rsidRDefault="002E76EA" w:rsidP="004A6B10">
      <w:pPr>
        <w:numPr>
          <w:ilvl w:val="0"/>
          <w:numId w:val="11"/>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highlight w:val="white"/>
        </w:rPr>
        <w:t xml:space="preserve">El manual de uso de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se encuentra a disposición de los licitantes participantes en la siguiente liga</w:t>
      </w:r>
      <w:hyperlink r:id="rId23">
        <w:r w:rsidR="00262221">
          <w:rPr>
            <w:rFonts w:ascii="Calibri" w:eastAsia="Calibri" w:hAnsi="Calibri" w:cs="Calibri"/>
            <w:sz w:val="20"/>
            <w:szCs w:val="20"/>
            <w:highlight w:val="white"/>
          </w:rPr>
          <w:t xml:space="preserve">  </w:t>
        </w:r>
      </w:hyperlink>
      <w:hyperlink r:id="rId24">
        <w:r w:rsidR="00262221">
          <w:rPr>
            <w:rFonts w:ascii="Calibri" w:eastAsia="Calibri" w:hAnsi="Calibri" w:cs="Calibri"/>
            <w:color w:val="1155CC"/>
            <w:sz w:val="20"/>
            <w:szCs w:val="20"/>
            <w:highlight w:val="white"/>
            <w:u w:val="single"/>
          </w:rPr>
          <w:t>https://pseig.guanajuato.gob.mx:9100/irj/portal</w:t>
        </w:r>
      </w:hyperlink>
      <w:r>
        <w:rPr>
          <w:rFonts w:ascii="Calibri" w:eastAsia="Calibri" w:hAnsi="Calibri" w:cs="Calibri"/>
          <w:sz w:val="20"/>
          <w:szCs w:val="20"/>
          <w:highlight w:val="white"/>
        </w:rPr>
        <w:t xml:space="preserve">,  en el apartado de “Ayuda”. En caso de tener algún problema para presentar su propuesta técnica y económica a través del portal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podrá comunicarse al teléfono 473 7351579 o mediante correo electrónico </w:t>
      </w:r>
      <w:hyperlink r:id="rId25">
        <w:r w:rsidR="00262221">
          <w:rPr>
            <w:rFonts w:ascii="Calibri" w:eastAsia="Calibri" w:hAnsi="Calibri" w:cs="Calibri"/>
            <w:color w:val="1155CC"/>
            <w:sz w:val="20"/>
            <w:szCs w:val="20"/>
            <w:highlight w:val="white"/>
            <w:u w:val="single"/>
          </w:rPr>
          <w:t>servicioTI@guanajuato.gob.mx</w:t>
        </w:r>
      </w:hyperlink>
      <w:r>
        <w:rPr>
          <w:rFonts w:ascii="Calibri" w:eastAsia="Calibri" w:hAnsi="Calibri" w:cs="Calibri"/>
          <w:sz w:val="20"/>
          <w:szCs w:val="20"/>
          <w:highlight w:val="white"/>
        </w:rPr>
        <w:t xml:space="preserve">,   haciendo referencia al sol. cotización </w:t>
      </w:r>
      <w:r w:rsidR="00F94459">
        <w:rPr>
          <w:rFonts w:ascii="Calibri" w:eastAsia="Calibri" w:hAnsi="Calibri" w:cs="Calibri"/>
          <w:sz w:val="20"/>
          <w:szCs w:val="20"/>
          <w:highlight w:val="white"/>
        </w:rPr>
        <w:t>71</w:t>
      </w:r>
      <w:r>
        <w:rPr>
          <w:rFonts w:ascii="Calibri" w:eastAsia="Calibri" w:hAnsi="Calibri" w:cs="Calibri"/>
          <w:sz w:val="20"/>
          <w:szCs w:val="20"/>
          <w:highlight w:val="white"/>
        </w:rPr>
        <w:t>0000</w:t>
      </w:r>
      <w:r w:rsidR="00026932">
        <w:rPr>
          <w:rFonts w:ascii="Calibri" w:eastAsia="Calibri" w:hAnsi="Calibri" w:cs="Calibri"/>
          <w:sz w:val="20"/>
          <w:szCs w:val="20"/>
          <w:highlight w:val="white"/>
        </w:rPr>
        <w:t>2651</w:t>
      </w:r>
      <w:r>
        <w:rPr>
          <w:rFonts w:ascii="Calibri" w:eastAsia="Calibri" w:hAnsi="Calibri" w:cs="Calibri"/>
          <w:sz w:val="20"/>
          <w:szCs w:val="20"/>
          <w:highlight w:val="white"/>
        </w:rPr>
        <w:t xml:space="preserve">, siendo de la absoluta responsabilidad del licitante participante la presentación de sus propuestas en tiempo y forma. </w:t>
      </w:r>
      <w:r>
        <w:rPr>
          <w:rFonts w:ascii="Calibri" w:eastAsia="Calibri" w:hAnsi="Calibri" w:cs="Calibri"/>
          <w:b/>
          <w:bCs/>
          <w:sz w:val="20"/>
          <w:szCs w:val="20"/>
          <w:highlight w:val="white"/>
        </w:rPr>
        <w:t>Aplica si presenta oferta en la modalidad electrónica.</w:t>
      </w:r>
      <w:r>
        <w:rPr>
          <w:rFonts w:ascii="Calibri" w:eastAsia="Calibri" w:hAnsi="Calibri" w:cs="Calibri"/>
          <w:sz w:val="20"/>
          <w:szCs w:val="20"/>
          <w:highlight w:val="white"/>
        </w:rPr>
        <w:t xml:space="preserve">  </w:t>
      </w:r>
    </w:p>
    <w:p w14:paraId="4CD85381" w14:textId="77777777" w:rsidR="00262221" w:rsidRDefault="00262221" w:rsidP="004A6B10">
      <w:pPr>
        <w:spacing w:line="240" w:lineRule="atLeast"/>
        <w:ind w:left="-709" w:right="143" w:hanging="2"/>
        <w:contextualSpacing/>
        <w:jc w:val="both"/>
        <w:rPr>
          <w:rFonts w:ascii="Calibri" w:eastAsia="Calibri" w:hAnsi="Calibri" w:cs="Calibri"/>
          <w:b/>
          <w:bCs/>
          <w:sz w:val="20"/>
          <w:szCs w:val="20"/>
        </w:rPr>
      </w:pPr>
    </w:p>
    <w:p w14:paraId="4CD85382" w14:textId="77777777" w:rsidR="00262221" w:rsidRDefault="002E76EA" w:rsidP="004A6B10">
      <w:pPr>
        <w:numPr>
          <w:ilvl w:val="0"/>
          <w:numId w:val="11"/>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4CD85383"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white"/>
        </w:rPr>
      </w:pPr>
    </w:p>
    <w:p w14:paraId="4CD85384" w14:textId="77777777" w:rsidR="00262221" w:rsidRDefault="002E76EA" w:rsidP="004A6B10">
      <w:pPr>
        <w:numPr>
          <w:ilvl w:val="0"/>
          <w:numId w:val="11"/>
        </w:num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4CD85385"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white"/>
        </w:rPr>
      </w:pPr>
    </w:p>
    <w:p w14:paraId="4CD85386" w14:textId="77777777" w:rsidR="00262221" w:rsidRDefault="002E76EA" w:rsidP="004A6B10">
      <w:pPr>
        <w:numPr>
          <w:ilvl w:val="0"/>
          <w:numId w:val="11"/>
        </w:numPr>
        <w:spacing w:line="240" w:lineRule="atLeast"/>
        <w:ind w:left="-709" w:right="143" w:hanging="2"/>
        <w:contextualSpacing/>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4CD85387"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white"/>
        </w:rPr>
      </w:pPr>
    </w:p>
    <w:p w14:paraId="4CD85388" w14:textId="77777777" w:rsidR="00262221" w:rsidRDefault="002E76EA" w:rsidP="004A6B10">
      <w:pPr>
        <w:numPr>
          <w:ilvl w:val="0"/>
          <w:numId w:val="11"/>
        </w:numPr>
        <w:spacing w:line="240" w:lineRule="atLeast"/>
        <w:ind w:left="-709" w:right="143" w:hanging="2"/>
        <w:contextualSpacing/>
        <w:jc w:val="both"/>
        <w:rPr>
          <w:rFonts w:ascii="Calibri" w:eastAsia="Calibri" w:hAnsi="Calibri" w:cs="Calibri"/>
          <w:sz w:val="20"/>
          <w:szCs w:val="20"/>
          <w:highlight w:val="white"/>
        </w:rPr>
      </w:pPr>
      <w:bookmarkStart w:id="8" w:name="_heading=h.30j0zll" w:colFirst="0" w:colLast="0"/>
      <w:bookmarkEnd w:id="8"/>
      <w:r>
        <w:rPr>
          <w:rFonts w:ascii="Calibri" w:eastAsia="Calibri" w:hAnsi="Calibri" w:cs="Calibri"/>
          <w:sz w:val="20"/>
          <w:szCs w:val="20"/>
          <w:highlight w:val="white"/>
        </w:rPr>
        <w:t>Una vez determinado el resultado de la(s) adjudicación(es) correspondiente(s) será publicado en las páginas electrónicas,</w:t>
      </w:r>
      <w:hyperlink r:id="rId26">
        <w:r w:rsidR="00262221">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7">
        <w:r w:rsidR="00262221">
          <w:rPr>
            <w:rFonts w:ascii="Calibri" w:eastAsia="Calibri" w:hAnsi="Calibri" w:cs="Calibri"/>
            <w:color w:val="1155CC"/>
            <w:sz w:val="20"/>
            <w:szCs w:val="20"/>
            <w:highlight w:val="white"/>
            <w:u w:val="single"/>
          </w:rPr>
          <w:t>https://pseig.guanajuato.gob.mx:9100/irj/portal</w:t>
        </w:r>
      </w:hyperlink>
    </w:p>
    <w:p w14:paraId="4CD85389" w14:textId="77777777" w:rsidR="00262221" w:rsidRDefault="00262221" w:rsidP="004A6B10">
      <w:pPr>
        <w:pBdr>
          <w:top w:val="nil"/>
          <w:left w:val="nil"/>
          <w:bottom w:val="nil"/>
          <w:right w:val="nil"/>
          <w:between w:val="nil"/>
        </w:pBdr>
        <w:spacing w:line="240" w:lineRule="atLeast"/>
        <w:ind w:left="-709" w:right="143" w:hanging="2"/>
        <w:contextualSpacing/>
        <w:jc w:val="both"/>
        <w:rPr>
          <w:rFonts w:ascii="Calibri" w:eastAsia="Calibri" w:hAnsi="Calibri" w:cs="Calibri"/>
          <w:color w:val="000000"/>
          <w:sz w:val="20"/>
          <w:szCs w:val="20"/>
        </w:rPr>
      </w:pPr>
    </w:p>
    <w:p w14:paraId="4CD8538A" w14:textId="77777777" w:rsidR="00262221" w:rsidRDefault="002E76EA" w:rsidP="004A6B10">
      <w:pPr>
        <w:numPr>
          <w:ilvl w:val="0"/>
          <w:numId w:val="11"/>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r>
        <w:rPr>
          <w:rFonts w:ascii="Calibri" w:eastAsia="Calibri" w:hAnsi="Calibri" w:cs="Calibri"/>
          <w:color w:val="000000"/>
          <w:sz w:val="22"/>
          <w:szCs w:val="22"/>
        </w:rPr>
        <w:t>.</w:t>
      </w:r>
      <w:proofErr w:type="spellStart"/>
      <w:r>
        <w:rPr>
          <w:rFonts w:ascii="Calibri" w:eastAsia="Calibri" w:hAnsi="Calibri" w:cs="Calibri"/>
          <w:b/>
          <w:bCs/>
          <w:color w:val="000000"/>
          <w:sz w:val="22"/>
          <w:szCs w:val="22"/>
        </w:rPr>
        <w:t>doc</w:t>
      </w:r>
      <w:proofErr w:type="spellEnd"/>
      <w:r>
        <w:rPr>
          <w:rFonts w:ascii="Calibri" w:eastAsia="Calibri" w:hAnsi="Calibri" w:cs="Calibri"/>
          <w:b/>
          <w:bCs/>
          <w:color w:val="000000"/>
          <w:sz w:val="22"/>
          <w:szCs w:val="22"/>
        </w:rPr>
        <w:t>, .docx, .xls, .xlsx, .</w:t>
      </w:r>
      <w:proofErr w:type="spellStart"/>
      <w:r>
        <w:rPr>
          <w:rFonts w:ascii="Calibri" w:eastAsia="Calibri" w:hAnsi="Calibri" w:cs="Calibri"/>
          <w:b/>
          <w:bCs/>
          <w:color w:val="000000"/>
          <w:sz w:val="22"/>
          <w:szCs w:val="22"/>
        </w:rPr>
        <w:t>ppt</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pptx</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pdf</w:t>
      </w:r>
      <w:proofErr w:type="spellEnd"/>
      <w:r>
        <w:rPr>
          <w:rFonts w:ascii="Calibri" w:eastAsia="Calibri" w:hAnsi="Calibri" w:cs="Calibri"/>
          <w:b/>
          <w:bCs/>
          <w:color w:val="000000"/>
          <w:sz w:val="22"/>
          <w:szCs w:val="22"/>
        </w:rPr>
        <w:t xml:space="preserve"> o .zip</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4CD8538B" w14:textId="77777777" w:rsidR="00262221" w:rsidRDefault="00262221" w:rsidP="004A6B10">
      <w:pPr>
        <w:pBdr>
          <w:top w:val="nil"/>
          <w:left w:val="nil"/>
          <w:bottom w:val="nil"/>
          <w:right w:val="nil"/>
          <w:between w:val="nil"/>
        </w:pBdr>
        <w:spacing w:line="240" w:lineRule="atLeast"/>
        <w:ind w:left="-709" w:right="143" w:hanging="2"/>
        <w:contextualSpacing/>
        <w:rPr>
          <w:rFonts w:ascii="Calibri" w:eastAsia="Calibri" w:hAnsi="Calibri" w:cs="Calibri"/>
          <w:color w:val="000000"/>
          <w:sz w:val="20"/>
          <w:szCs w:val="20"/>
        </w:rPr>
      </w:pPr>
    </w:p>
    <w:p w14:paraId="4CD8538C" w14:textId="7C745BC3" w:rsidR="00262221" w:rsidRPr="005D3800" w:rsidRDefault="002E76EA" w:rsidP="004A6B10">
      <w:pPr>
        <w:numPr>
          <w:ilvl w:val="0"/>
          <w:numId w:val="11"/>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rPr>
        <w:t>La facturación de lo contratado, para efectos de entrega y del pago respectivo, deberá ser co</w:t>
      </w:r>
      <w:r w:rsidRPr="005D3800">
        <w:rPr>
          <w:rFonts w:ascii="Calibri" w:eastAsia="Calibri" w:hAnsi="Calibri" w:cs="Calibri"/>
          <w:sz w:val="20"/>
          <w:szCs w:val="20"/>
        </w:rPr>
        <w:t>nforme al Anexo</w:t>
      </w:r>
      <w:r w:rsidR="005D3800" w:rsidRPr="005D3800">
        <w:rPr>
          <w:rFonts w:ascii="Calibri" w:eastAsia="Calibri" w:hAnsi="Calibri" w:cs="Calibri"/>
          <w:sz w:val="20"/>
          <w:szCs w:val="20"/>
        </w:rPr>
        <w:t xml:space="preserve"> E</w:t>
      </w:r>
      <w:r w:rsidRPr="005D3800">
        <w:rPr>
          <w:rFonts w:ascii="Calibri" w:eastAsia="Calibri" w:hAnsi="Calibri" w:cs="Calibri"/>
          <w:sz w:val="20"/>
          <w:szCs w:val="20"/>
        </w:rPr>
        <w:t xml:space="preserve"> “Requisitos de facturación”.</w:t>
      </w:r>
    </w:p>
    <w:p w14:paraId="4CD8538D" w14:textId="77777777" w:rsidR="00262221" w:rsidRDefault="00262221" w:rsidP="004A6B10">
      <w:pPr>
        <w:spacing w:line="240" w:lineRule="atLeast"/>
        <w:ind w:left="-709" w:right="143" w:hanging="2"/>
        <w:contextualSpacing/>
        <w:jc w:val="both"/>
        <w:rPr>
          <w:rFonts w:ascii="Calibri" w:eastAsia="Calibri" w:hAnsi="Calibri" w:cs="Calibri"/>
          <w:sz w:val="20"/>
          <w:szCs w:val="20"/>
          <w:highlight w:val="yellow"/>
        </w:rPr>
      </w:pPr>
    </w:p>
    <w:p w14:paraId="4CD8538E" w14:textId="77777777" w:rsidR="00262221" w:rsidRDefault="002E76EA" w:rsidP="004A6B10">
      <w:pPr>
        <w:numPr>
          <w:ilvl w:val="0"/>
          <w:numId w:val="11"/>
        </w:num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4CD8538F"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90"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Fundamento:</w:t>
      </w:r>
      <w:r>
        <w:rPr>
          <w:rFonts w:ascii="Calibri" w:eastAsia="Calibri" w:hAnsi="Calibri" w:cs="Calibri"/>
          <w:sz w:val="20"/>
          <w:szCs w:val="20"/>
        </w:rPr>
        <w:t xml:space="preserve"> Artículo 48, fracción I inciso c) de la Ley.</w:t>
      </w:r>
    </w:p>
    <w:p w14:paraId="4CD85391" w14:textId="77777777" w:rsidR="00262221" w:rsidRDefault="00262221" w:rsidP="004A6B10">
      <w:pPr>
        <w:spacing w:line="240" w:lineRule="atLeast"/>
        <w:ind w:left="-709" w:right="143" w:hanging="2"/>
        <w:contextualSpacing/>
        <w:jc w:val="both"/>
        <w:rPr>
          <w:rFonts w:ascii="Calibri" w:eastAsia="Calibri" w:hAnsi="Calibri" w:cs="Calibri"/>
          <w:sz w:val="20"/>
          <w:szCs w:val="20"/>
        </w:rPr>
      </w:pPr>
    </w:p>
    <w:p w14:paraId="4CD85392"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A t e n t a m e n t e</w:t>
      </w:r>
    </w:p>
    <w:p w14:paraId="4CD85393"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4CD85394" w14:textId="77777777" w:rsidR="00262221" w:rsidRDefault="002E76EA" w:rsidP="004A6B10">
      <w:pPr>
        <w:spacing w:line="240" w:lineRule="atLeast"/>
        <w:ind w:left="-709" w:right="143" w:hanging="2"/>
        <w:contextualSpacing/>
        <w:jc w:val="both"/>
        <w:rPr>
          <w:rFonts w:ascii="Calibri" w:eastAsia="Calibri" w:hAnsi="Calibri" w:cs="Calibri"/>
          <w:sz w:val="20"/>
          <w:szCs w:val="20"/>
        </w:rPr>
      </w:pPr>
      <w:bookmarkStart w:id="9" w:name="_heading=h.1fob9te" w:colFirst="0" w:colLast="0"/>
      <w:bookmarkEnd w:id="9"/>
      <w:r>
        <w:rPr>
          <w:rFonts w:ascii="Calibri" w:eastAsia="Calibri" w:hAnsi="Calibri" w:cs="Calibri"/>
          <w:b/>
          <w:bCs/>
          <w:sz w:val="20"/>
          <w:szCs w:val="20"/>
        </w:rPr>
        <w:t>Gobierno del Estado de Guanajuato.</w:t>
      </w:r>
    </w:p>
    <w:sectPr w:rsidR="00262221">
      <w:headerReference w:type="default" r:id="rId28"/>
      <w:pgSz w:w="12240" w:h="15840"/>
      <w:pgMar w:top="1560" w:right="758"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441B7A" w14:textId="77777777" w:rsidR="00AF4485" w:rsidRDefault="00AF4485">
      <w:r>
        <w:separator/>
      </w:r>
    </w:p>
  </w:endnote>
  <w:endnote w:type="continuationSeparator" w:id="0">
    <w:p w14:paraId="4218A098" w14:textId="77777777" w:rsidR="00AF4485" w:rsidRDefault="00AF4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8549D997-4D17-4EC9-9F3A-06B521027F6C}"/>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F840A053-E2C3-4F32-BD3A-192E4D3FC3E5}"/>
  </w:font>
  <w:font w:name="Arial">
    <w:panose1 w:val="020B0604020202020204"/>
    <w:charset w:val="00"/>
    <w:family w:val="swiss"/>
    <w:pitch w:val="variable"/>
    <w:sig w:usb0="E0002EFF" w:usb1="C000785B" w:usb2="00000009" w:usb3="00000000" w:csb0="000001FF" w:csb1="00000000"/>
  </w:font>
  <w:font w:name="Lucida Grande">
    <w:charset w:val="00"/>
    <w:family w:val="auto"/>
    <w:pitch w:val="variable"/>
    <w:sig w:usb0="00000000" w:usb1="5000A1FF" w:usb2="00000000" w:usb3="00000000" w:csb0="000001BF" w:csb1="00000000"/>
  </w:font>
  <w:font w:name="Times">
    <w:altName w:val="Times New Roman"/>
    <w:panose1 w:val="02020603050405020304"/>
    <w:charset w:val="00"/>
    <w:family w:val="roman"/>
    <w:pitch w:val="variable"/>
    <w:sig w:usb0="E0002EFF" w:usb1="C000785B" w:usb2="00000009" w:usb3="00000000" w:csb0="000001FF" w:csb1="00000000"/>
    <w:embedRegular r:id="rId3" w:fontKey="{6AD12BF6-F024-4C60-ADEA-FF243A5DF95F}"/>
  </w:font>
  <w:font w:name="Georgia">
    <w:panose1 w:val="02040502050405020303"/>
    <w:charset w:val="00"/>
    <w:family w:val="roman"/>
    <w:pitch w:val="variable"/>
    <w:sig w:usb0="00000287" w:usb1="00000000" w:usb2="00000000" w:usb3="00000000" w:csb0="0000009F" w:csb1="00000000"/>
    <w:embedItalic r:id="rId4" w:fontKey="{E580179E-EBA1-491D-9189-317A7AC64BD8}"/>
  </w:font>
  <w:font w:name="Calibri">
    <w:panose1 w:val="020F0502020204030204"/>
    <w:charset w:val="00"/>
    <w:family w:val="swiss"/>
    <w:pitch w:val="variable"/>
    <w:sig w:usb0="E4002EFF" w:usb1="C200247B" w:usb2="00000009" w:usb3="00000000" w:csb0="000001FF" w:csb1="00000000"/>
    <w:embedRegular r:id="rId5" w:fontKey="{1FB50079-B66A-4C4B-98EE-788722779B85}"/>
    <w:embedBold r:id="rId6" w:fontKey="{B12E8EE9-5E20-43DF-9997-C4FC2236971B}"/>
    <w:embedItalic r:id="rId7" w:fontKey="{AAAEDFB2-A9A5-4CB9-A38B-2AE49EBCB110}"/>
    <w:embedBoldItalic r:id="rId8" w:fontKey="{A6139A83-07CB-43D8-B1DD-EBC3E535240D}"/>
  </w:font>
  <w:font w:name="Corben">
    <w:altName w:val="Calibri"/>
    <w:charset w:val="00"/>
    <w:family w:val="auto"/>
    <w:pitch w:val="default"/>
    <w:embedRegular r:id="rId9" w:fontKey="{BD80D7B9-B62C-49A7-A5D5-435F0FC72F1B}"/>
  </w:font>
  <w:font w:name="Cambria">
    <w:panose1 w:val="02040503050406030204"/>
    <w:charset w:val="00"/>
    <w:family w:val="roman"/>
    <w:pitch w:val="variable"/>
    <w:sig w:usb0="E00006FF" w:usb1="420024FF" w:usb2="02000000" w:usb3="00000000" w:csb0="0000019F" w:csb1="00000000"/>
    <w:embedRegular r:id="rId10" w:fontKey="{8DF94BF9-1999-47E9-A28A-3DF0EEFA1B8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6F8212" w14:textId="77777777" w:rsidR="00AF4485" w:rsidRDefault="00AF4485">
      <w:r>
        <w:separator/>
      </w:r>
    </w:p>
  </w:footnote>
  <w:footnote w:type="continuationSeparator" w:id="0">
    <w:p w14:paraId="280CBB00" w14:textId="77777777" w:rsidR="00AF4485" w:rsidRDefault="00AF4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85396" w14:textId="36082F32" w:rsidR="00262221" w:rsidRDefault="002E76EA" w:rsidP="003E09B2">
    <w:pPr>
      <w:ind w:hanging="2"/>
      <w:jc w:val="right"/>
      <w:rPr>
        <w:sz w:val="18"/>
        <w:szCs w:val="18"/>
      </w:rPr>
    </w:pPr>
    <w:r>
      <w:rPr>
        <w:rFonts w:ascii="Corben" w:eastAsia="Corben" w:hAnsi="Corben" w:cs="Corben"/>
        <w:sz w:val="20"/>
        <w:szCs w:val="20"/>
      </w:rPr>
      <w:t>DIRECCIÓN DE ADQUISICIONES Y SUMINISTROS</w:t>
    </w:r>
  </w:p>
  <w:p w14:paraId="4CD85397" w14:textId="77777777" w:rsidR="00262221" w:rsidRDefault="002E76EA">
    <w:pPr>
      <w:ind w:hanging="2"/>
      <w:jc w:val="center"/>
      <w:rPr>
        <w:color w:val="000000"/>
      </w:rPr>
    </w:pPr>
    <w:r>
      <w:rPr>
        <w:noProof/>
        <w:sz w:val="20"/>
        <w:szCs w:val="20"/>
      </w:rPr>
      <w:drawing>
        <wp:inline distT="114300" distB="114300" distL="114300" distR="114300" wp14:anchorId="4CD85398" wp14:editId="4CD85399">
          <wp:extent cx="4114800" cy="1409700"/>
          <wp:effectExtent l="0" t="0" r="0" b="0"/>
          <wp:docPr id="11032455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D12F4"/>
    <w:multiLevelType w:val="multilevel"/>
    <w:tmpl w:val="848A29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8821032"/>
    <w:multiLevelType w:val="multilevel"/>
    <w:tmpl w:val="04D01F9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BD8173E"/>
    <w:multiLevelType w:val="multilevel"/>
    <w:tmpl w:val="CFE4119C"/>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9C55D0F"/>
    <w:multiLevelType w:val="multilevel"/>
    <w:tmpl w:val="912E3372"/>
    <w:lvl w:ilvl="0">
      <w:start w:val="7"/>
      <w:numFmt w:val="decimal"/>
      <w:lvlText w:val="%1."/>
      <w:lvlJc w:val="left"/>
      <w:pPr>
        <w:ind w:left="720" w:hanging="360"/>
      </w:pPr>
      <w:rPr>
        <w:rFonts w:hint="default"/>
        <w:vertAlign w:val="baseline"/>
      </w:rPr>
    </w:lvl>
    <w:lvl w:ilvl="1">
      <w:start w:val="1"/>
      <w:numFmt w:val="lowerLetter"/>
      <w:lvlText w:val="%2."/>
      <w:lvlJc w:val="left"/>
      <w:pPr>
        <w:ind w:left="1440" w:hanging="360"/>
      </w:pPr>
      <w:rPr>
        <w:rFonts w:hint="default"/>
        <w:vertAlign w:val="baseline"/>
      </w:rPr>
    </w:lvl>
    <w:lvl w:ilvl="2">
      <w:start w:val="1"/>
      <w:numFmt w:val="lowerRoman"/>
      <w:lvlText w:val="%3."/>
      <w:lvlJc w:val="right"/>
      <w:pPr>
        <w:ind w:left="2160" w:hanging="180"/>
      </w:pPr>
      <w:rPr>
        <w:rFonts w:hint="default"/>
        <w:vertAlign w:val="baseline"/>
      </w:rPr>
    </w:lvl>
    <w:lvl w:ilvl="3">
      <w:start w:val="1"/>
      <w:numFmt w:val="decimal"/>
      <w:lvlText w:val="%4."/>
      <w:lvlJc w:val="left"/>
      <w:pPr>
        <w:ind w:left="2880" w:hanging="360"/>
      </w:pPr>
      <w:rPr>
        <w:rFonts w:hint="default"/>
        <w:vertAlign w:val="baseline"/>
      </w:rPr>
    </w:lvl>
    <w:lvl w:ilvl="4">
      <w:start w:val="1"/>
      <w:numFmt w:val="lowerLetter"/>
      <w:lvlText w:val="%5."/>
      <w:lvlJc w:val="left"/>
      <w:pPr>
        <w:ind w:left="3600" w:hanging="360"/>
      </w:pPr>
      <w:rPr>
        <w:rFonts w:hint="default"/>
        <w:vertAlign w:val="baseline"/>
      </w:rPr>
    </w:lvl>
    <w:lvl w:ilvl="5">
      <w:start w:val="1"/>
      <w:numFmt w:val="lowerRoman"/>
      <w:lvlText w:val="%6."/>
      <w:lvlJc w:val="right"/>
      <w:pPr>
        <w:ind w:left="4320" w:hanging="180"/>
      </w:pPr>
      <w:rPr>
        <w:rFonts w:hint="default"/>
        <w:vertAlign w:val="baseline"/>
      </w:rPr>
    </w:lvl>
    <w:lvl w:ilvl="6">
      <w:start w:val="1"/>
      <w:numFmt w:val="decimal"/>
      <w:lvlText w:val="%7."/>
      <w:lvlJc w:val="left"/>
      <w:pPr>
        <w:ind w:left="5040" w:hanging="360"/>
      </w:pPr>
      <w:rPr>
        <w:rFonts w:hint="default"/>
        <w:vertAlign w:val="baseline"/>
      </w:rPr>
    </w:lvl>
    <w:lvl w:ilvl="7">
      <w:start w:val="1"/>
      <w:numFmt w:val="lowerLetter"/>
      <w:lvlText w:val="%8."/>
      <w:lvlJc w:val="left"/>
      <w:pPr>
        <w:ind w:left="5760" w:hanging="360"/>
      </w:pPr>
      <w:rPr>
        <w:rFonts w:hint="default"/>
        <w:vertAlign w:val="baseline"/>
      </w:rPr>
    </w:lvl>
    <w:lvl w:ilvl="8">
      <w:start w:val="1"/>
      <w:numFmt w:val="lowerRoman"/>
      <w:lvlText w:val="%9."/>
      <w:lvlJc w:val="right"/>
      <w:pPr>
        <w:ind w:left="6480" w:hanging="180"/>
      </w:pPr>
      <w:rPr>
        <w:rFonts w:hint="default"/>
        <w:vertAlign w:val="baseline"/>
      </w:rPr>
    </w:lvl>
  </w:abstractNum>
  <w:abstractNum w:abstractNumId="4" w15:restartNumberingAfterBreak="0">
    <w:nsid w:val="1B3B5180"/>
    <w:multiLevelType w:val="multilevel"/>
    <w:tmpl w:val="D038AB1E"/>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DDD6AA5"/>
    <w:multiLevelType w:val="multilevel"/>
    <w:tmpl w:val="2332B2A4"/>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6" w15:restartNumberingAfterBreak="0">
    <w:nsid w:val="1F2505D2"/>
    <w:multiLevelType w:val="multilevel"/>
    <w:tmpl w:val="E3EEC750"/>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21BB4A3E"/>
    <w:multiLevelType w:val="multilevel"/>
    <w:tmpl w:val="E826B2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366A33A2"/>
    <w:multiLevelType w:val="multilevel"/>
    <w:tmpl w:val="A002073E"/>
    <w:lvl w:ilvl="0">
      <w:start w:val="1"/>
      <w:numFmt w:val="decimal"/>
      <w:lvlText w:val="%1."/>
      <w:lvlJc w:val="left"/>
      <w:pPr>
        <w:ind w:left="720" w:hanging="360"/>
      </w:pPr>
      <w:rPr>
        <w:rFonts w:hint="default"/>
      </w:rPr>
    </w:lvl>
    <w:lvl w:ilvl="1">
      <w:start w:val="2"/>
      <w:numFmt w:val="decimal"/>
      <w:lvlText w:val="%1.%2"/>
      <w:lvlJc w:val="left"/>
      <w:pPr>
        <w:ind w:left="720" w:hanging="360"/>
      </w:pPr>
      <w:rPr>
        <w:rFonts w:hint="default"/>
        <w:b w:val="0"/>
        <w:bCs w:val="0"/>
        <w:color w:val="000000"/>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9" w15:restartNumberingAfterBreak="0">
    <w:nsid w:val="3E26698C"/>
    <w:multiLevelType w:val="multilevel"/>
    <w:tmpl w:val="E3189074"/>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0" w15:restartNumberingAfterBreak="0">
    <w:nsid w:val="44D900C2"/>
    <w:multiLevelType w:val="multilevel"/>
    <w:tmpl w:val="7D906B36"/>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4A9F7B4F"/>
    <w:multiLevelType w:val="multilevel"/>
    <w:tmpl w:val="C8CE1A3A"/>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2" w15:restartNumberingAfterBreak="0">
    <w:nsid w:val="4C081B52"/>
    <w:multiLevelType w:val="multilevel"/>
    <w:tmpl w:val="C02C086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5FAD2B27"/>
    <w:multiLevelType w:val="multilevel"/>
    <w:tmpl w:val="43707BE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69413B83"/>
    <w:multiLevelType w:val="multilevel"/>
    <w:tmpl w:val="84C85EA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5" w15:restartNumberingAfterBreak="0">
    <w:nsid w:val="740950D4"/>
    <w:multiLevelType w:val="multilevel"/>
    <w:tmpl w:val="38E651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59F37E9"/>
    <w:multiLevelType w:val="multilevel"/>
    <w:tmpl w:val="6E9E1000"/>
    <w:lvl w:ilvl="0">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7" w15:restartNumberingAfterBreak="0">
    <w:nsid w:val="76EE629B"/>
    <w:multiLevelType w:val="multilevel"/>
    <w:tmpl w:val="49D4C74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num w:numId="1" w16cid:durableId="858085224">
    <w:abstractNumId w:val="7"/>
  </w:num>
  <w:num w:numId="2" w16cid:durableId="1703170794">
    <w:abstractNumId w:val="14"/>
  </w:num>
  <w:num w:numId="3" w16cid:durableId="499586308">
    <w:abstractNumId w:val="13"/>
  </w:num>
  <w:num w:numId="4" w16cid:durableId="554590033">
    <w:abstractNumId w:val="6"/>
  </w:num>
  <w:num w:numId="5" w16cid:durableId="1913002199">
    <w:abstractNumId w:val="9"/>
  </w:num>
  <w:num w:numId="6" w16cid:durableId="1090197703">
    <w:abstractNumId w:val="12"/>
  </w:num>
  <w:num w:numId="7" w16cid:durableId="1279483428">
    <w:abstractNumId w:val="0"/>
  </w:num>
  <w:num w:numId="8" w16cid:durableId="1792430144">
    <w:abstractNumId w:val="4"/>
  </w:num>
  <w:num w:numId="9" w16cid:durableId="1157188944">
    <w:abstractNumId w:val="10"/>
  </w:num>
  <w:num w:numId="10" w16cid:durableId="1226796354">
    <w:abstractNumId w:val="11"/>
  </w:num>
  <w:num w:numId="11" w16cid:durableId="587228018">
    <w:abstractNumId w:val="17"/>
  </w:num>
  <w:num w:numId="12" w16cid:durableId="476263895">
    <w:abstractNumId w:val="15"/>
  </w:num>
  <w:num w:numId="13" w16cid:durableId="2035231658">
    <w:abstractNumId w:val="1"/>
  </w:num>
  <w:num w:numId="14" w16cid:durableId="1538540949">
    <w:abstractNumId w:val="5"/>
  </w:num>
  <w:num w:numId="15" w16cid:durableId="1565410043">
    <w:abstractNumId w:val="2"/>
  </w:num>
  <w:num w:numId="16" w16cid:durableId="62410460">
    <w:abstractNumId w:val="3"/>
  </w:num>
  <w:num w:numId="17" w16cid:durableId="487474655">
    <w:abstractNumId w:val="16"/>
  </w:num>
  <w:num w:numId="18" w16cid:durableId="142418607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2221"/>
    <w:rsid w:val="00014F1C"/>
    <w:rsid w:val="00026932"/>
    <w:rsid w:val="00033CB1"/>
    <w:rsid w:val="00042DF0"/>
    <w:rsid w:val="000760B9"/>
    <w:rsid w:val="00081E8D"/>
    <w:rsid w:val="000842FF"/>
    <w:rsid w:val="000B6C9B"/>
    <w:rsid w:val="000C199D"/>
    <w:rsid w:val="000D5DCB"/>
    <w:rsid w:val="000E3708"/>
    <w:rsid w:val="00126D0C"/>
    <w:rsid w:val="00190B84"/>
    <w:rsid w:val="002143B4"/>
    <w:rsid w:val="00216816"/>
    <w:rsid w:val="00253048"/>
    <w:rsid w:val="00262221"/>
    <w:rsid w:val="00267AEB"/>
    <w:rsid w:val="002A3B15"/>
    <w:rsid w:val="002B118A"/>
    <w:rsid w:val="002E76EA"/>
    <w:rsid w:val="002F58B6"/>
    <w:rsid w:val="00337B61"/>
    <w:rsid w:val="0037708F"/>
    <w:rsid w:val="003A0FAC"/>
    <w:rsid w:val="003C2E75"/>
    <w:rsid w:val="003C5A61"/>
    <w:rsid w:val="003E09B2"/>
    <w:rsid w:val="0041617A"/>
    <w:rsid w:val="00435C81"/>
    <w:rsid w:val="00480EAD"/>
    <w:rsid w:val="004A2F73"/>
    <w:rsid w:val="004A6B10"/>
    <w:rsid w:val="004E0A7A"/>
    <w:rsid w:val="004E40CF"/>
    <w:rsid w:val="00503F60"/>
    <w:rsid w:val="00523CA7"/>
    <w:rsid w:val="005B719E"/>
    <w:rsid w:val="005C421A"/>
    <w:rsid w:val="005D3800"/>
    <w:rsid w:val="005E10DA"/>
    <w:rsid w:val="005F0413"/>
    <w:rsid w:val="005F15F0"/>
    <w:rsid w:val="00606C8A"/>
    <w:rsid w:val="00613337"/>
    <w:rsid w:val="00615929"/>
    <w:rsid w:val="00621A19"/>
    <w:rsid w:val="00622EBC"/>
    <w:rsid w:val="006317E1"/>
    <w:rsid w:val="0066174B"/>
    <w:rsid w:val="006A736F"/>
    <w:rsid w:val="006C6F45"/>
    <w:rsid w:val="006D3F83"/>
    <w:rsid w:val="006F0436"/>
    <w:rsid w:val="007049BA"/>
    <w:rsid w:val="0072118B"/>
    <w:rsid w:val="00737C58"/>
    <w:rsid w:val="00747CAA"/>
    <w:rsid w:val="0075363F"/>
    <w:rsid w:val="00767732"/>
    <w:rsid w:val="0078610D"/>
    <w:rsid w:val="0078711A"/>
    <w:rsid w:val="007B0CC0"/>
    <w:rsid w:val="008041B5"/>
    <w:rsid w:val="0084093F"/>
    <w:rsid w:val="00850B21"/>
    <w:rsid w:val="00851F14"/>
    <w:rsid w:val="00885E94"/>
    <w:rsid w:val="008E159D"/>
    <w:rsid w:val="008E4D0A"/>
    <w:rsid w:val="008F6D9D"/>
    <w:rsid w:val="00975BC4"/>
    <w:rsid w:val="009802B7"/>
    <w:rsid w:val="00993624"/>
    <w:rsid w:val="009956AE"/>
    <w:rsid w:val="009B66D7"/>
    <w:rsid w:val="009D4665"/>
    <w:rsid w:val="00A07E53"/>
    <w:rsid w:val="00A13D0A"/>
    <w:rsid w:val="00AA1C93"/>
    <w:rsid w:val="00AC3DCD"/>
    <w:rsid w:val="00AE1601"/>
    <w:rsid w:val="00AE6DBB"/>
    <w:rsid w:val="00AF4485"/>
    <w:rsid w:val="00B20C58"/>
    <w:rsid w:val="00B40FF6"/>
    <w:rsid w:val="00B93901"/>
    <w:rsid w:val="00BA4196"/>
    <w:rsid w:val="00BF6F24"/>
    <w:rsid w:val="00C4207E"/>
    <w:rsid w:val="00C60F25"/>
    <w:rsid w:val="00C76B3B"/>
    <w:rsid w:val="00C82208"/>
    <w:rsid w:val="00C93BDD"/>
    <w:rsid w:val="00C94099"/>
    <w:rsid w:val="00CC131A"/>
    <w:rsid w:val="00CC1740"/>
    <w:rsid w:val="00D02245"/>
    <w:rsid w:val="00D07042"/>
    <w:rsid w:val="00D1324C"/>
    <w:rsid w:val="00D1325C"/>
    <w:rsid w:val="00D37C96"/>
    <w:rsid w:val="00D429CF"/>
    <w:rsid w:val="00D60654"/>
    <w:rsid w:val="00DA1CD4"/>
    <w:rsid w:val="00DA4C09"/>
    <w:rsid w:val="00DB2059"/>
    <w:rsid w:val="00DB4F9F"/>
    <w:rsid w:val="00E032EC"/>
    <w:rsid w:val="00E360CA"/>
    <w:rsid w:val="00E47DDF"/>
    <w:rsid w:val="00E55E4D"/>
    <w:rsid w:val="00E60460"/>
    <w:rsid w:val="00E834A7"/>
    <w:rsid w:val="00EA1CB6"/>
    <w:rsid w:val="00ED7FE1"/>
    <w:rsid w:val="00F05837"/>
    <w:rsid w:val="00F25088"/>
    <w:rsid w:val="00F406B1"/>
    <w:rsid w:val="00F87CAC"/>
    <w:rsid w:val="00F94459"/>
    <w:rsid w:val="00FB29E0"/>
    <w:rsid w:val="00FD4DBE"/>
    <w:rsid w:val="00FF1B9F"/>
    <w:rsid w:val="00FF2C4E"/>
    <w:rsid w:val="00FF6FB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D85185"/>
  <w15:docId w15:val="{A69A88AA-7012-48FC-B08B-F5D56E9495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F250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mcolmenero@guanajuato.gob.mx" TargetMode="External"/><Relationship Id="rId18" Type="http://schemas.openxmlformats.org/officeDocument/2006/relationships/hyperlink" Target="mailto:arayala@guanajuato.gob.mx" TargetMode="External"/><Relationship Id="rId26" Type="http://schemas.openxmlformats.org/officeDocument/2006/relationships/hyperlink" Target="http://transparencia.guanajuato.gob.mx/transparencia/informacion_publica_licitaciones.php" TargetMode="Externa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mailto:servicioTI@guanajuato.gob.mx"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dgrmsg.guanajuato.gob.mx/manuales/manualSRM.pdf"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comenero@" TargetMode="External"/><Relationship Id="rId24" Type="http://schemas.openxmlformats.org/officeDocument/2006/relationships/hyperlink" Target="https://pseig.guanajuato.gob.mx:9100/irj/portal"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https://pseig.guanajuato.gob.mx:9100/irj/portal" TargetMode="External"/><Relationship Id="rId28" Type="http://schemas.openxmlformats.org/officeDocument/2006/relationships/header" Target="header1.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notificaciones.guanajuato.gob.mx/" TargetMode="External"/><Relationship Id="rId27" Type="http://schemas.openxmlformats.org/officeDocument/2006/relationships/hyperlink" Target="https://pseig.guanajuato.gob.mx:9100/irj/portal" TargetMode="Externa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246</TotalTime>
  <Pages>18</Pages>
  <Words>9389</Words>
  <Characters>51643</Characters>
  <Application>Microsoft Office Word</Application>
  <DocSecurity>0</DocSecurity>
  <Lines>430</Lines>
  <Paragraphs>121</Paragraphs>
  <ScaleCrop>false</ScaleCrop>
  <Company/>
  <LinksUpToDate>false</LinksUpToDate>
  <CharactersWithSpaces>60911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Miriam Suggey Colmenero</cp:lastModifiedBy>
  <cp:revision>110</cp:revision>
  <dcterms:created xsi:type="dcterms:W3CDTF">2022-03-03T20:59:00Z</dcterms:created>
  <dcterms:modified xsi:type="dcterms:W3CDTF">2026-07-16T17:52:00Z</dcterms:modified>
</cp:coreProperties>
</file>